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80" w:rsidRDefault="002C76CE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4A5D80" w:rsidRDefault="002C76CE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НИЖНЕРЕУТЧАНСКОГО СЕЛЬСОВЕТА</w:t>
      </w:r>
    </w:p>
    <w:p w:rsidR="004A5D80" w:rsidRDefault="002C76CE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4A5D80" w:rsidRDefault="002C76CE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4A5D80" w:rsidRDefault="004A5D80">
      <w:pPr>
        <w:pStyle w:val="ConsTitle"/>
        <w:widowControl/>
        <w:ind w:right="0"/>
        <w:jc w:val="center"/>
        <w:rPr>
          <w:sz w:val="32"/>
        </w:rPr>
      </w:pPr>
    </w:p>
    <w:p w:rsidR="004A5D80" w:rsidRDefault="002C76CE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ПРОЕКТ  РЕШЕНИЯ</w:t>
      </w:r>
    </w:p>
    <w:p w:rsidR="004A5D80" w:rsidRDefault="004A5D80">
      <w:pPr>
        <w:pStyle w:val="ConsTitle"/>
        <w:widowControl/>
        <w:ind w:right="0"/>
        <w:jc w:val="center"/>
        <w:rPr>
          <w:sz w:val="32"/>
        </w:rPr>
      </w:pPr>
    </w:p>
    <w:p w:rsidR="004A5D80" w:rsidRDefault="002C76CE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 xml:space="preserve">от года № </w:t>
      </w:r>
    </w:p>
    <w:p w:rsidR="004A5D80" w:rsidRDefault="002C76CE">
      <w:pPr>
        <w:pStyle w:val="Heading"/>
        <w:jc w:val="center"/>
        <w:rPr>
          <w:rFonts w:ascii="Times New Roman" w:hAnsi="Times New Roman"/>
          <w:b w:val="0"/>
          <w:sz w:val="28"/>
        </w:rPr>
      </w:pPr>
      <w:r>
        <w:rPr>
          <w:sz w:val="32"/>
        </w:rPr>
        <w:t>О бюджете муниципального образования «Нижнереутчанский сельсовет» Медвенского района Курской области на 2023 год и плановый период 2024 -2025</w:t>
      </w:r>
      <w:r>
        <w:rPr>
          <w:sz w:val="32"/>
        </w:rPr>
        <w:t xml:space="preserve"> годов</w:t>
      </w:r>
    </w:p>
    <w:p w:rsidR="004A5D80" w:rsidRDefault="004A5D80">
      <w:pPr>
        <w:pStyle w:val="Heading"/>
        <w:rPr>
          <w:rFonts w:ascii="Times New Roman" w:hAnsi="Times New Roman"/>
          <w:b w:val="0"/>
          <w:sz w:val="28"/>
        </w:rPr>
      </w:pPr>
    </w:p>
    <w:p w:rsidR="004A5D80" w:rsidRDefault="002C76CE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"Нижнереутчанский сельсовет" Ме</w:t>
      </w:r>
      <w:r>
        <w:rPr>
          <w:rFonts w:ascii="Arial" w:hAnsi="Arial"/>
        </w:rPr>
        <w:t>двенского района Курской области Собрание депутатов Нижнереутчанского сельсовета Медвенского района Курской области решило:</w:t>
      </w:r>
    </w:p>
    <w:p w:rsidR="004A5D80" w:rsidRDefault="004A5D80">
      <w:pPr>
        <w:ind w:firstLine="225"/>
        <w:jc w:val="both"/>
        <w:rPr>
          <w:rFonts w:ascii="Arial" w:hAnsi="Arial"/>
        </w:rPr>
      </w:pPr>
    </w:p>
    <w:p w:rsidR="004A5D80" w:rsidRDefault="002C76CE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1. Основные характеристики бюджета муниципального образования «Нижнереутчанский сельсовет» Медвенского района Курской област</w:t>
      </w:r>
      <w:r>
        <w:rPr>
          <w:rFonts w:ascii="Arial" w:hAnsi="Arial"/>
          <w:b/>
          <w:sz w:val="26"/>
        </w:rPr>
        <w:t>и</w:t>
      </w:r>
    </w:p>
    <w:p w:rsidR="004A5D80" w:rsidRDefault="004A5D80">
      <w:pPr>
        <w:ind w:firstLine="225"/>
        <w:jc w:val="both"/>
        <w:rPr>
          <w:rFonts w:ascii="Arial" w:hAnsi="Arial"/>
        </w:rPr>
      </w:pPr>
    </w:p>
    <w:p w:rsidR="004A5D80" w:rsidRDefault="002C76CE">
      <w:pPr>
        <w:pStyle w:val="ae"/>
        <w:ind w:firstLine="709"/>
        <w:rPr>
          <w:rFonts w:ascii="Arial" w:hAnsi="Arial"/>
        </w:rPr>
      </w:pPr>
      <w:r>
        <w:rPr>
          <w:rFonts w:ascii="Arial" w:hAnsi="Arial"/>
        </w:rPr>
        <w:t>1. Утвердить основные характеристики бюджета муниципального образования "Нижнереутчанский сельсовет" на 2023 год:</w:t>
      </w:r>
    </w:p>
    <w:p w:rsidR="004A5D80" w:rsidRDefault="002C76CE">
      <w:pPr>
        <w:rPr>
          <w:rFonts w:ascii="Arial" w:hAnsi="Arial"/>
        </w:rPr>
      </w:pPr>
      <w:r>
        <w:rPr>
          <w:rFonts w:ascii="Arial" w:hAnsi="Arial"/>
        </w:rPr>
        <w:t xml:space="preserve">           1)прогнозируемый общий объем доходов бюджета муниципального образования на 2023 год в сумме 4857577рублей 00 копеек;</w:t>
      </w:r>
    </w:p>
    <w:p w:rsidR="004A5D80" w:rsidRDefault="002C76CE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  общий о</w:t>
      </w:r>
      <w:r>
        <w:rPr>
          <w:rFonts w:ascii="Arial" w:hAnsi="Arial"/>
        </w:rPr>
        <w:t>бъем расходов бюджета муниципального образования на 2022 год в сумме 4857577 рублей 00 копеек;</w:t>
      </w:r>
    </w:p>
    <w:p w:rsidR="004A5D80" w:rsidRDefault="002C76CE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3) дефицит бюджета муниципального образования на 2023 год в сумме 0 рубля 00 копеек;</w:t>
      </w:r>
    </w:p>
    <w:p w:rsidR="004A5D80" w:rsidRDefault="002C76CE">
      <w:pPr>
        <w:jc w:val="both"/>
        <w:rPr>
          <w:rFonts w:ascii="Arial" w:hAnsi="Arial"/>
        </w:rPr>
      </w:pPr>
      <w:r>
        <w:rPr>
          <w:rFonts w:ascii="Arial" w:hAnsi="Arial"/>
        </w:rPr>
        <w:t>2. Утвердить основные характеристики бюджета муниципального образования на 2</w:t>
      </w:r>
      <w:r>
        <w:rPr>
          <w:rFonts w:ascii="Arial" w:hAnsi="Arial"/>
        </w:rPr>
        <w:t>024 год и 2025 годы:</w:t>
      </w:r>
    </w:p>
    <w:p w:rsidR="004A5D80" w:rsidRDefault="002C76CE">
      <w:pPr>
        <w:pStyle w:val="a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прогнозируемый общий объем доходов бюджета муниципального образования</w:t>
      </w:r>
    </w:p>
    <w:p w:rsidR="004A5D80" w:rsidRDefault="002C76CE">
      <w:pPr>
        <w:pStyle w:val="a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на 2024 год в сумме 4 627 654 рублей 00 копеек</w:t>
      </w:r>
    </w:p>
    <w:p w:rsidR="004A5D80" w:rsidRDefault="002C76CE">
      <w:pPr>
        <w:pStyle w:val="320"/>
        <w:jc w:val="both"/>
        <w:rPr>
          <w:rFonts w:ascii="Arial" w:hAnsi="Arial"/>
        </w:rPr>
      </w:pPr>
      <w:r>
        <w:rPr>
          <w:rFonts w:ascii="Arial" w:hAnsi="Arial"/>
        </w:rPr>
        <w:t>на 2025 год в сумме 4 692 729 рублей 00 копеек</w:t>
      </w:r>
    </w:p>
    <w:p w:rsidR="004A5D80" w:rsidRDefault="002C76CE">
      <w:pPr>
        <w:pStyle w:val="220"/>
        <w:jc w:val="both"/>
        <w:rPr>
          <w:rFonts w:ascii="Arial" w:hAnsi="Arial"/>
        </w:rPr>
      </w:pPr>
      <w:r>
        <w:rPr>
          <w:rFonts w:ascii="Arial" w:hAnsi="Arial"/>
        </w:rPr>
        <w:t>общий объем расходов бюджета муниципального образования</w:t>
      </w:r>
    </w:p>
    <w:p w:rsidR="004A5D80" w:rsidRDefault="002C76CE">
      <w:pPr>
        <w:pStyle w:val="a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на 2024</w:t>
      </w:r>
      <w:r>
        <w:rPr>
          <w:rFonts w:ascii="Arial" w:hAnsi="Arial"/>
        </w:rPr>
        <w:t xml:space="preserve"> год в сумме 4 627 654 рублей00 копеек</w:t>
      </w:r>
    </w:p>
    <w:p w:rsidR="004A5D80" w:rsidRDefault="002C76CE">
      <w:pPr>
        <w:pStyle w:val="a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на 2025 год в сумме 4 692 729рублей 00 копеек</w:t>
      </w:r>
    </w:p>
    <w:p w:rsidR="004A5D80" w:rsidRDefault="002C76CE">
      <w:pPr>
        <w:pStyle w:val="af4"/>
        <w:spacing w:after="0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прогнозируемый дефицит бюджета муниципального образования </w:t>
      </w:r>
    </w:p>
    <w:p w:rsidR="004A5D80" w:rsidRDefault="002C76CE">
      <w:pPr>
        <w:pStyle w:val="af4"/>
        <w:spacing w:after="0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на 2024 год в сумме</w:t>
      </w:r>
      <w:proofErr w:type="gramStart"/>
      <w:r>
        <w:rPr>
          <w:rFonts w:ascii="Arial" w:hAnsi="Arial"/>
          <w:color w:val="000000" w:themeColor="text1"/>
        </w:rPr>
        <w:t>0</w:t>
      </w:r>
      <w:proofErr w:type="gramEnd"/>
      <w:r>
        <w:rPr>
          <w:rFonts w:ascii="Arial" w:hAnsi="Arial"/>
          <w:color w:val="000000" w:themeColor="text1"/>
        </w:rPr>
        <w:t xml:space="preserve"> рубля 00 копеек,</w:t>
      </w:r>
    </w:p>
    <w:p w:rsidR="004A5D80" w:rsidRDefault="002C76CE">
      <w:pPr>
        <w:pStyle w:val="af4"/>
        <w:spacing w:after="0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         на 2025 год в сумме 0 рубля 00 копеек.</w:t>
      </w:r>
    </w:p>
    <w:p w:rsidR="004A5D80" w:rsidRDefault="002C76CE">
      <w:pPr>
        <w:ind w:firstLine="709"/>
        <w:jc w:val="both"/>
        <w:rPr>
          <w:rFonts w:ascii="Arial" w:hAnsi="Arial"/>
        </w:rPr>
      </w:pPr>
      <w:bookmarkStart w:id="0" w:name="OLE_LINK4"/>
      <w:bookmarkStart w:id="1" w:name="OLE_LINK5"/>
      <w:r>
        <w:rPr>
          <w:rFonts w:ascii="Arial" w:hAnsi="Arial"/>
        </w:rPr>
        <w:t>Утвердить объем условно ут</w:t>
      </w:r>
      <w:r>
        <w:rPr>
          <w:rFonts w:ascii="Arial" w:hAnsi="Arial"/>
        </w:rPr>
        <w:t>вержденных расходов на 2024-2025 годы  в соответствии с требованиями статьи 184.1 Бюджетного кодекса  Российской Федерации в сумме на 2024г-115 691рубля 35 копеек, на 2025г-234 636 рубля 45копеек.</w:t>
      </w:r>
      <w:bookmarkEnd w:id="0"/>
      <w:bookmarkEnd w:id="1"/>
    </w:p>
    <w:p w:rsidR="004A5D80" w:rsidRDefault="004A5D80">
      <w:pPr>
        <w:ind w:firstLine="709"/>
        <w:jc w:val="both"/>
        <w:rPr>
          <w:rFonts w:ascii="Arial" w:hAnsi="Arial"/>
        </w:rPr>
      </w:pPr>
    </w:p>
    <w:p w:rsidR="004A5D80" w:rsidRDefault="004A5D80">
      <w:pPr>
        <w:ind w:firstLine="225"/>
        <w:jc w:val="both"/>
        <w:rPr>
          <w:rFonts w:ascii="Arial" w:hAnsi="Arial"/>
        </w:rPr>
      </w:pPr>
    </w:p>
    <w:p w:rsidR="004A5D80" w:rsidRDefault="002C76CE">
      <w:pPr>
        <w:pStyle w:val="ae"/>
        <w:ind w:firstLine="0"/>
        <w:jc w:val="left"/>
        <w:rPr>
          <w:rFonts w:ascii="Arial" w:hAnsi="Arial"/>
          <w:b/>
        </w:rPr>
      </w:pPr>
      <w:r>
        <w:rPr>
          <w:rFonts w:ascii="Arial" w:hAnsi="Arial"/>
          <w:b/>
          <w:sz w:val="26"/>
        </w:rPr>
        <w:t>Статья 2. Источники финансирования дефицита бюджета муниц</w:t>
      </w:r>
      <w:r>
        <w:rPr>
          <w:rFonts w:ascii="Arial" w:hAnsi="Arial"/>
          <w:b/>
          <w:sz w:val="26"/>
        </w:rPr>
        <w:t>ипального образования «Нижнереутчанский сельсовет»</w:t>
      </w:r>
    </w:p>
    <w:p w:rsidR="004A5D80" w:rsidRDefault="004A5D80">
      <w:pPr>
        <w:jc w:val="both"/>
        <w:rPr>
          <w:rFonts w:ascii="Arial" w:hAnsi="Arial"/>
          <w:b/>
        </w:rPr>
      </w:pPr>
    </w:p>
    <w:p w:rsidR="004A5D80" w:rsidRDefault="002C76CE">
      <w:pPr>
        <w:ind w:firstLine="709"/>
        <w:jc w:val="both"/>
        <w:rPr>
          <w:rFonts w:ascii="Arial" w:hAnsi="Arial"/>
          <w:b/>
          <w:sz w:val="26"/>
        </w:rPr>
      </w:pPr>
      <w:r>
        <w:rPr>
          <w:rFonts w:ascii="Arial" w:hAnsi="Arial"/>
        </w:rPr>
        <w:t>Утвердить источники финансирования дефицита бюджета муниципального образования на 2023 год согласно приложению №1 к настоящему решению.</w:t>
      </w:r>
    </w:p>
    <w:p w:rsidR="004A5D80" w:rsidRDefault="004A5D80">
      <w:pPr>
        <w:rPr>
          <w:rFonts w:ascii="Arial" w:hAnsi="Arial"/>
          <w:b/>
          <w:sz w:val="26"/>
        </w:rPr>
      </w:pPr>
    </w:p>
    <w:p w:rsidR="004A5D80" w:rsidRDefault="002C76CE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Статья 3. Главные администраторы доходов бюджета и главные админист</w:t>
      </w:r>
      <w:r>
        <w:rPr>
          <w:rFonts w:ascii="Arial" w:hAnsi="Arial"/>
          <w:b/>
          <w:sz w:val="26"/>
        </w:rPr>
        <w:t>раторы источников финансирования дефицита бюджета муниципального образования «Нижнереутчанский сельсовет»</w:t>
      </w:r>
    </w:p>
    <w:p w:rsidR="004A5D80" w:rsidRDefault="004A5D80">
      <w:pPr>
        <w:ind w:firstLine="708"/>
        <w:jc w:val="both"/>
        <w:rPr>
          <w:rFonts w:ascii="Arial" w:hAnsi="Arial"/>
          <w:b/>
          <w:sz w:val="30"/>
        </w:rPr>
      </w:pPr>
    </w:p>
    <w:p w:rsidR="004A5D80" w:rsidRDefault="002C76C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1. Утвердить перечень главных администраторов доходов бюджета муниципального образования «Нижнереутчанский сельсовет» согласно приложению №2</w:t>
      </w:r>
      <w:r>
        <w:rPr>
          <w:rFonts w:ascii="Arial" w:hAnsi="Arial"/>
        </w:rPr>
        <w:t xml:space="preserve"> к настоящему решению.</w:t>
      </w:r>
    </w:p>
    <w:p w:rsidR="004A5D80" w:rsidRDefault="002C76C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2. Утвердить перечень главных </w:t>
      </w:r>
      <w:proofErr w:type="gramStart"/>
      <w:r>
        <w:rPr>
          <w:rFonts w:ascii="Arial" w:hAnsi="Arial"/>
        </w:rPr>
        <w:t>администраторов источников финансирования дефицита бюджета муниципального</w:t>
      </w:r>
      <w:proofErr w:type="gramEnd"/>
      <w:r>
        <w:rPr>
          <w:rFonts w:ascii="Arial" w:hAnsi="Arial"/>
        </w:rPr>
        <w:t xml:space="preserve"> образования «Нижнереутчанский сельсовет» согласно приложению № 3 к настоящему решению.</w:t>
      </w:r>
    </w:p>
    <w:p w:rsidR="004A5D80" w:rsidRDefault="002C76C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3. Утвердить поступление доходов в бюджет </w:t>
      </w:r>
      <w:r>
        <w:rPr>
          <w:rFonts w:ascii="Arial" w:hAnsi="Arial"/>
        </w:rPr>
        <w:t>муниципального образования «Нижнереутчанский сельсовет» в</w:t>
      </w:r>
      <w:r>
        <w:rPr>
          <w:rFonts w:ascii="Arial" w:hAnsi="Arial"/>
        </w:rPr>
        <w:t xml:space="preserve"> 2023 </w:t>
      </w:r>
      <w:proofErr w:type="spellStart"/>
      <w:r>
        <w:rPr>
          <w:rFonts w:ascii="Arial" w:hAnsi="Arial"/>
        </w:rPr>
        <w:t>году</w:t>
      </w:r>
      <w:r>
        <w:rPr>
          <w:rFonts w:ascii="Arial" w:hAnsi="Arial"/>
        </w:rPr>
        <w:t>и</w:t>
      </w:r>
      <w:proofErr w:type="spellEnd"/>
      <w:r>
        <w:rPr>
          <w:rFonts w:ascii="Arial" w:hAnsi="Arial"/>
        </w:rPr>
        <w:t xml:space="preserve"> плановый период 2024 и 2025 годов согласно приложению №4 к настоящему решению.</w:t>
      </w:r>
    </w:p>
    <w:p w:rsidR="004A5D80" w:rsidRDefault="004A5D80">
      <w:pPr>
        <w:pStyle w:val="ae"/>
        <w:ind w:left="9" w:firstLine="0"/>
        <w:rPr>
          <w:rFonts w:ascii="Arial" w:hAnsi="Arial"/>
        </w:rPr>
      </w:pPr>
    </w:p>
    <w:p w:rsidR="004A5D80" w:rsidRDefault="002C76CE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Статья 4. Особенности администрирования доходов бюджета муниципального образования «Нижнереутчанский сельсо</w:t>
      </w:r>
      <w:r>
        <w:rPr>
          <w:rFonts w:ascii="Arial" w:hAnsi="Arial"/>
          <w:b/>
          <w:sz w:val="26"/>
        </w:rPr>
        <w:t>вет</w:t>
      </w:r>
      <w:proofErr w:type="gramStart"/>
      <w:r>
        <w:rPr>
          <w:rFonts w:ascii="Arial" w:hAnsi="Arial"/>
          <w:b/>
          <w:sz w:val="26"/>
        </w:rPr>
        <w:t>»</w:t>
      </w:r>
      <w:r>
        <w:rPr>
          <w:rFonts w:ascii="Arial" w:hAnsi="Arial"/>
          <w:b/>
          <w:sz w:val="26"/>
        </w:rPr>
        <w:t>в</w:t>
      </w:r>
      <w:proofErr w:type="gramEnd"/>
      <w:r>
        <w:rPr>
          <w:rFonts w:ascii="Arial" w:hAnsi="Arial"/>
          <w:b/>
          <w:sz w:val="26"/>
        </w:rPr>
        <w:t xml:space="preserve"> 2023 году</w:t>
      </w:r>
      <w:r>
        <w:rPr>
          <w:rFonts w:ascii="Arial" w:hAnsi="Arial"/>
          <w:b/>
          <w:sz w:val="26"/>
        </w:rPr>
        <w:t xml:space="preserve"> и плановом периоде 2024 и 2025 годов</w:t>
      </w:r>
    </w:p>
    <w:p w:rsidR="004A5D80" w:rsidRDefault="004A5D80">
      <w:pPr>
        <w:jc w:val="both"/>
        <w:rPr>
          <w:rFonts w:ascii="Arial" w:hAnsi="Arial"/>
        </w:rPr>
      </w:pPr>
    </w:p>
    <w:p w:rsidR="004A5D80" w:rsidRDefault="002C76C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1. Предоставить право Администрации сельсовета предоставлять отсрочки и рассрочки по уплате неналоговых доходов при условии срока их действия в </w:t>
      </w:r>
      <w:proofErr w:type="spellStart"/>
      <w:r>
        <w:rPr>
          <w:rFonts w:ascii="Arial" w:hAnsi="Arial"/>
        </w:rPr>
        <w:t>пределахфинансового</w:t>
      </w:r>
      <w:proofErr w:type="spellEnd"/>
      <w:r>
        <w:rPr>
          <w:rFonts w:ascii="Arial" w:hAnsi="Arial"/>
        </w:rPr>
        <w:t xml:space="preserve"> года. </w:t>
      </w:r>
    </w:p>
    <w:p w:rsidR="004A5D80" w:rsidRDefault="002C76C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 Установить, что доходы от прочих безвозмездных поступлений в бюджет Нижнереутчанского сельсовета направляются в качестве дополнительного источника финансирования в бюджет Нижнереутчанского сельсовета.</w:t>
      </w:r>
    </w:p>
    <w:p w:rsidR="004A5D80" w:rsidRDefault="002C76C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3. Установить, что средства, поступающие получателям</w:t>
      </w:r>
      <w:r>
        <w:rPr>
          <w:rFonts w:ascii="Arial" w:hAnsi="Arial"/>
        </w:rPr>
        <w:t xml:space="preserve"> бюджетных средств на погашение дебиторской задолженности прошлых лет, в полном объеме зачисляются в доход местного бюджета.</w:t>
      </w:r>
    </w:p>
    <w:p w:rsidR="004A5D80" w:rsidRDefault="004A5D80">
      <w:pPr>
        <w:ind w:firstLine="708"/>
        <w:jc w:val="both"/>
        <w:rPr>
          <w:rFonts w:ascii="Arial" w:hAnsi="Arial"/>
        </w:rPr>
      </w:pPr>
    </w:p>
    <w:p w:rsidR="004A5D80" w:rsidRDefault="002C76C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.</w:t>
      </w:r>
    </w:p>
    <w:p w:rsidR="004A5D80" w:rsidRDefault="004A5D80">
      <w:pPr>
        <w:ind w:firstLine="708"/>
        <w:jc w:val="both"/>
        <w:rPr>
          <w:rFonts w:ascii="Arial" w:hAnsi="Arial"/>
        </w:rPr>
      </w:pPr>
    </w:p>
    <w:p w:rsidR="004A5D80" w:rsidRDefault="002C76CE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Статья 5. Бюджетные ассигнования бюджета муниципального образования «Нижнереутчанский сельсовет» </w:t>
      </w:r>
      <w:r>
        <w:rPr>
          <w:rFonts w:ascii="Arial" w:hAnsi="Arial"/>
          <w:b/>
          <w:sz w:val="26"/>
        </w:rPr>
        <w:t>на 2023 год</w:t>
      </w:r>
      <w:r>
        <w:rPr>
          <w:rFonts w:ascii="Arial" w:hAnsi="Arial"/>
          <w:b/>
          <w:sz w:val="26"/>
        </w:rPr>
        <w:t xml:space="preserve"> и плановый период </w:t>
      </w:r>
      <w:r>
        <w:rPr>
          <w:rFonts w:ascii="Arial" w:hAnsi="Arial"/>
          <w:b/>
          <w:sz w:val="26"/>
        </w:rPr>
        <w:t>2024 и 2025 годов</w:t>
      </w:r>
    </w:p>
    <w:p w:rsidR="004A5D80" w:rsidRDefault="004A5D80">
      <w:pPr>
        <w:jc w:val="both"/>
        <w:rPr>
          <w:rFonts w:ascii="Arial" w:hAnsi="Arial"/>
          <w:b/>
          <w:sz w:val="30"/>
        </w:rPr>
      </w:pPr>
    </w:p>
    <w:p w:rsidR="004A5D80" w:rsidRDefault="002C76CE">
      <w:pPr>
        <w:pStyle w:val="216"/>
        <w:rPr>
          <w:rFonts w:ascii="Arial" w:hAnsi="Arial"/>
          <w:sz w:val="24"/>
        </w:rPr>
      </w:pPr>
      <w:r>
        <w:rPr>
          <w:rFonts w:ascii="Arial" w:hAnsi="Arial"/>
          <w:sz w:val="24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 на 2023 годи плановый период 2024 и 2025 годов согласно приложению № 5 к настоящему решению.</w:t>
      </w:r>
    </w:p>
    <w:p w:rsidR="004A5D80" w:rsidRDefault="002C76CE">
      <w:pPr>
        <w:ind w:firstLine="225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Утвердить ведомственную структуру расходов местного бюджета на 2023 год</w:t>
      </w:r>
      <w:r>
        <w:rPr>
          <w:rFonts w:ascii="Arial" w:hAnsi="Arial"/>
        </w:rPr>
        <w:t>и плановый период 2024 и 2025 годов</w:t>
      </w:r>
      <w:r>
        <w:rPr>
          <w:rFonts w:ascii="Arial" w:hAnsi="Arial"/>
        </w:rPr>
        <w:t xml:space="preserve"> согласно приложению № 6 к настоящему решению.</w:t>
      </w:r>
    </w:p>
    <w:p w:rsidR="004A5D80" w:rsidRDefault="002C76CE">
      <w:pPr>
        <w:ind w:firstLine="225"/>
        <w:jc w:val="both"/>
        <w:rPr>
          <w:rFonts w:ascii="Arial" w:hAnsi="Arial"/>
        </w:rPr>
      </w:pPr>
      <w:r>
        <w:rPr>
          <w:rFonts w:ascii="Arial" w:hAnsi="Arial"/>
        </w:rPr>
        <w:t>3. Утвердить распределение бюджетных ассигнований на реализацию целевых программ (муниципальных програм</w:t>
      </w:r>
      <w:r>
        <w:rPr>
          <w:rFonts w:ascii="Arial" w:hAnsi="Arial"/>
        </w:rPr>
        <w:t xml:space="preserve">м </w:t>
      </w:r>
      <w:r>
        <w:rPr>
          <w:rFonts w:ascii="Arial" w:hAnsi="Arial"/>
        </w:rPr>
        <w:t>Нижнереутчанского</w:t>
      </w:r>
      <w:r>
        <w:rPr>
          <w:rFonts w:ascii="Arial" w:hAnsi="Arial"/>
        </w:rPr>
        <w:t xml:space="preserve"> сельсовета Медвенского района Курской области и </w:t>
      </w:r>
      <w:proofErr w:type="spellStart"/>
      <w:r>
        <w:rPr>
          <w:rFonts w:ascii="Arial" w:hAnsi="Arial"/>
        </w:rPr>
        <w:t>непрограммных</w:t>
      </w:r>
      <w:proofErr w:type="spellEnd"/>
      <w:r>
        <w:rPr>
          <w:rFonts w:ascii="Arial" w:hAnsi="Arial"/>
        </w:rPr>
        <w:t xml:space="preserve"> направлений деятельности), финансируемых за счет средств бюджета муниципального образования «Нижнереутчанский сельсовет» Медвенского района Курской области на 2023 год</w:t>
      </w:r>
      <w:r>
        <w:rPr>
          <w:rFonts w:ascii="Arial" w:hAnsi="Arial"/>
        </w:rPr>
        <w:t>и плано</w:t>
      </w:r>
      <w:r>
        <w:rPr>
          <w:rFonts w:ascii="Arial" w:hAnsi="Arial"/>
        </w:rPr>
        <w:t xml:space="preserve">вый период 2024 и 2025 </w:t>
      </w:r>
      <w:proofErr w:type="spellStart"/>
      <w:r>
        <w:rPr>
          <w:rFonts w:ascii="Arial" w:hAnsi="Arial"/>
        </w:rPr>
        <w:t>годов</w:t>
      </w:r>
      <w:r>
        <w:rPr>
          <w:rFonts w:ascii="Arial" w:hAnsi="Arial"/>
        </w:rPr>
        <w:t>согласно</w:t>
      </w:r>
      <w:proofErr w:type="spellEnd"/>
      <w:r>
        <w:rPr>
          <w:rFonts w:ascii="Arial" w:hAnsi="Arial"/>
        </w:rPr>
        <w:t xml:space="preserve"> приложению №7 к настоящему решению.</w:t>
      </w:r>
    </w:p>
    <w:p w:rsidR="004A5D80" w:rsidRDefault="004A5D80">
      <w:pPr>
        <w:ind w:firstLine="284"/>
        <w:jc w:val="both"/>
        <w:rPr>
          <w:rFonts w:ascii="Arial" w:hAnsi="Arial"/>
        </w:rPr>
      </w:pPr>
    </w:p>
    <w:p w:rsidR="004A5D80" w:rsidRDefault="004A5D80">
      <w:pPr>
        <w:ind w:firstLine="225"/>
        <w:jc w:val="both"/>
        <w:rPr>
          <w:rFonts w:ascii="Arial" w:hAnsi="Arial"/>
        </w:rPr>
      </w:pPr>
    </w:p>
    <w:p w:rsidR="004A5D80" w:rsidRDefault="002C76CE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6. Особенности исполнения бюджета муниципального образования «Нижнереутчанский сельсовет» в 2023 году</w:t>
      </w:r>
    </w:p>
    <w:p w:rsidR="004A5D80" w:rsidRDefault="004A5D80">
      <w:pPr>
        <w:ind w:firstLine="708"/>
        <w:jc w:val="both"/>
        <w:rPr>
          <w:rFonts w:ascii="Arial" w:hAnsi="Arial"/>
        </w:rPr>
      </w:pPr>
    </w:p>
    <w:p w:rsidR="004A5D80" w:rsidRDefault="002C76C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gramStart"/>
      <w:r>
        <w:rPr>
          <w:rFonts w:ascii="Arial" w:hAnsi="Arial"/>
        </w:rPr>
        <w:t xml:space="preserve">Остатки средств на 1 января 2023 года </w:t>
      </w:r>
      <w:proofErr w:type="spellStart"/>
      <w:r>
        <w:rPr>
          <w:rFonts w:ascii="Arial" w:hAnsi="Arial"/>
        </w:rPr>
        <w:t>насчете</w:t>
      </w:r>
      <w:proofErr w:type="spellEnd"/>
      <w:r>
        <w:rPr>
          <w:rFonts w:ascii="Arial" w:hAnsi="Arial"/>
        </w:rPr>
        <w:t xml:space="preserve"> Управления Федеральног</w:t>
      </w:r>
      <w:r>
        <w:rPr>
          <w:rFonts w:ascii="Arial" w:hAnsi="Arial"/>
        </w:rPr>
        <w:t>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местными казенными учреждениями, а также мес</w:t>
      </w:r>
      <w:r>
        <w:rPr>
          <w:rFonts w:ascii="Arial" w:hAnsi="Arial"/>
        </w:rPr>
        <w:t>тными бюджетными учреждениями, в отношении которых в 2022 году не было принято решение о предоставлении им субсидии из бюджета Нижнереутчанского сельсовета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в соответствии со статьей 781 Бюджетного кодекса Российской Федерации, от платных услуг и иной прино</w:t>
      </w:r>
      <w:r>
        <w:rPr>
          <w:rFonts w:ascii="Arial" w:hAnsi="Arial"/>
        </w:rPr>
        <w:t>сящей доход деятельности, подлежат перечислению Управлением Федерального казначейства по Курской области в первый рабочий день 2023 года на счет, открытый Управлению Федерального казначейства по Курской области в учреждении Центрального банка Российской Фе</w:t>
      </w:r>
      <w:r>
        <w:rPr>
          <w:rFonts w:ascii="Arial" w:hAnsi="Arial"/>
        </w:rPr>
        <w:t>дерации в соответствии с законодательством Российской Федерации, на котором отражаются операции со средствами, поступающими во</w:t>
      </w:r>
      <w:proofErr w:type="gramEnd"/>
      <w:r>
        <w:rPr>
          <w:rFonts w:ascii="Arial" w:hAnsi="Arial"/>
        </w:rPr>
        <w:t xml:space="preserve"> временное распоряжение указанных учреждений.</w:t>
      </w:r>
    </w:p>
    <w:p w:rsidR="004A5D80" w:rsidRDefault="002C76C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proofErr w:type="gramStart"/>
      <w:r>
        <w:rPr>
          <w:rFonts w:ascii="Arial" w:hAnsi="Arial"/>
        </w:rPr>
        <w:t>Управление Федерального казначейства по Курской области после осуществления опера</w:t>
      </w:r>
      <w:r>
        <w:rPr>
          <w:rFonts w:ascii="Arial" w:hAnsi="Arial"/>
        </w:rPr>
        <w:t>ции, указанной в части 1 настоящей статьи, обеспечивает закрытие счета, на котором отражались операции со средствами, полученными местными казенными учреждениями, а также местными бюджетными учреждениями, в отношении которых в 2022 году не было принято реш</w:t>
      </w:r>
      <w:r>
        <w:rPr>
          <w:rFonts w:ascii="Arial" w:hAnsi="Arial"/>
        </w:rPr>
        <w:t>ение о предоставлении им субсидии из бюджета Нижнереутчанского сельсовета в соответствии со статьей 781 Бюджетного кодекса Российской Федерации</w:t>
      </w:r>
      <w:proofErr w:type="gramEnd"/>
      <w:r>
        <w:rPr>
          <w:rFonts w:ascii="Arial" w:hAnsi="Arial"/>
        </w:rPr>
        <w:t>, от платных услуг и иной приносящей доход деятельности.</w:t>
      </w:r>
    </w:p>
    <w:p w:rsidR="004A5D80" w:rsidRDefault="002C76C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proofErr w:type="gramStart"/>
      <w:r>
        <w:rPr>
          <w:rFonts w:ascii="Arial" w:hAnsi="Arial"/>
        </w:rPr>
        <w:t>Средства, зачисленные в соответствии с частью 1 насто</w:t>
      </w:r>
      <w:r>
        <w:rPr>
          <w:rFonts w:ascii="Arial" w:hAnsi="Arial"/>
        </w:rPr>
        <w:t>ящей стать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не позднее пятого рабочего дня 2023 года перечисляются Управл</w:t>
      </w:r>
      <w:r>
        <w:rPr>
          <w:rFonts w:ascii="Arial" w:hAnsi="Arial"/>
        </w:rPr>
        <w:t>ением Федерального казначейства по Кур</w:t>
      </w:r>
      <w:r>
        <w:rPr>
          <w:rFonts w:ascii="Arial" w:hAnsi="Arial"/>
          <w:highlight w:val="white"/>
        </w:rPr>
        <w:t>с</w:t>
      </w:r>
      <w:r>
        <w:rPr>
          <w:rFonts w:ascii="Arial" w:hAnsi="Arial"/>
        </w:rPr>
        <w:t>кой области, с учетом следующих особенностей:</w:t>
      </w:r>
      <w:proofErr w:type="gramEnd"/>
    </w:p>
    <w:p w:rsidR="004A5D80" w:rsidRDefault="002C76CE">
      <w:pPr>
        <w:pStyle w:val="3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1)остатки средств, полученных местными казенными учреждениями от платных услуг и иной приносящей доход деятельности, подлежат перечислению в доход бюджета Нижнереутчанског</w:t>
      </w:r>
      <w:r>
        <w:rPr>
          <w:rFonts w:ascii="Arial" w:hAnsi="Arial"/>
        </w:rPr>
        <w:t>о сельсовета;</w:t>
      </w:r>
    </w:p>
    <w:p w:rsidR="004A5D80" w:rsidRDefault="002C76CE">
      <w:pPr>
        <w:pStyle w:val="320"/>
        <w:ind w:left="0"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2)остатки средств, полученных местными бюджетными учреждениями, в отношении которых в 2022 году не было принято решение о предоставлении им субсидии из бюджета Нижнереутчанского сельсовета в соответствии со статьей 781 Бюджетного кодекса Росс</w:t>
      </w:r>
      <w:r>
        <w:rPr>
          <w:rFonts w:ascii="Arial" w:hAnsi="Arial"/>
        </w:rPr>
        <w:t>ийской Федерации, от платных услуг и иной приносящей доход деятельности, подлежат перечислению указанным бюджетным учреждениям или в случае изменения их типа на автономные - соответствующим автономным учреждениям на счета</w:t>
      </w:r>
      <w:proofErr w:type="gramEnd"/>
      <w:r>
        <w:rPr>
          <w:rFonts w:ascii="Arial" w:hAnsi="Arial"/>
        </w:rPr>
        <w:t>, на которых в соответствии с закон</w:t>
      </w:r>
      <w:r>
        <w:rPr>
          <w:rFonts w:ascii="Arial" w:hAnsi="Arial"/>
        </w:rPr>
        <w:t>одательством Российской Федерации отражаются операции со средствами местных бюджетных и автономных учреждений.</w:t>
      </w:r>
    </w:p>
    <w:p w:rsidR="004A5D80" w:rsidRDefault="002C76C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proofErr w:type="gramStart"/>
      <w:r>
        <w:rPr>
          <w:rFonts w:ascii="Arial" w:hAnsi="Arial"/>
        </w:rPr>
        <w:t xml:space="preserve">Остатки средств на 1 января 2023 года, поступивших во временное распоряжение местных бюджетных учреждений, в отношении которых в 2022 году не </w:t>
      </w:r>
      <w:r>
        <w:rPr>
          <w:rFonts w:ascii="Arial" w:hAnsi="Arial"/>
        </w:rPr>
        <w:t>было принято решение о предоставлении им субсидии из бюджета  Нижнереутчанского сельсовета в соответствии со статьей 781 Бюджетного кодекса Российской федерации, учтенных на соответствующих лицевых счетах, открытых в Управлении Федерального казначейства по</w:t>
      </w:r>
      <w:r>
        <w:rPr>
          <w:rFonts w:ascii="Arial" w:hAnsi="Arial"/>
        </w:rPr>
        <w:t xml:space="preserve"> Курской области, подлежат перечислению на счет, на котором</w:t>
      </w:r>
      <w:proofErr w:type="gramEnd"/>
      <w:r>
        <w:rPr>
          <w:rFonts w:ascii="Arial" w:hAnsi="Arial"/>
        </w:rPr>
        <w:t xml:space="preserve"> в соответствии с законодательством Российской Федерации учитываются средства местных бюджетных учреждений.</w:t>
      </w:r>
    </w:p>
    <w:p w:rsidR="004A5D80" w:rsidRDefault="002C76C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5. Муниципальные казенные учреждения могут осуществлять платные услуги и иную приносящую </w:t>
      </w:r>
      <w:r>
        <w:rPr>
          <w:rFonts w:ascii="Arial" w:hAnsi="Arial"/>
        </w:rPr>
        <w:t>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Нижнереутчанского сельсовета.</w:t>
      </w:r>
    </w:p>
    <w:p w:rsidR="004A5D80" w:rsidRDefault="002C76CE">
      <w:pPr>
        <w:pStyle w:val="224"/>
        <w:spacing w:after="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Главные распорядители бюджетных средств, в ведении которых находятся местные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</w:t>
      </w:r>
      <w:r>
        <w:rPr>
          <w:rFonts w:ascii="Arial" w:hAnsi="Arial"/>
        </w:rPr>
        <w:t xml:space="preserve"> от платных услуг и иной приносящей доход деятельности, осуществляемой этими учреждениями, поступивших в бюджет  Нижнереутчанского сельсовета.</w:t>
      </w:r>
    </w:p>
    <w:p w:rsidR="004A5D80" w:rsidRDefault="002C76CE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6. </w:t>
      </w:r>
      <w:proofErr w:type="gramStart"/>
      <w:r>
        <w:rPr>
          <w:rFonts w:ascii="Arial" w:hAnsi="Arial"/>
        </w:rPr>
        <w:t>Остатки средств местного бюджета по состоянию на 1 января 2023 года на счете бюджета Нижнереутчанского сельсов</w:t>
      </w:r>
      <w:r>
        <w:rPr>
          <w:rFonts w:ascii="Arial" w:hAnsi="Arial"/>
        </w:rPr>
        <w:t>ета Медвенского района,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Российской Федерации, направляются в 2023</w:t>
      </w:r>
      <w:r>
        <w:rPr>
          <w:rFonts w:ascii="Arial" w:hAnsi="Arial"/>
        </w:rPr>
        <w:t xml:space="preserve"> году на те же цели в качестве дополнительного источника.</w:t>
      </w:r>
      <w:proofErr w:type="gramEnd"/>
    </w:p>
    <w:p w:rsidR="004A5D80" w:rsidRDefault="002C76CE">
      <w:pPr>
        <w:pStyle w:val="224"/>
        <w:spacing w:after="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8. Предоставить право Администрации Нижнереутчанского сельсовета вносить в 2023 году изменения в показатели сводной бюджетной росписи бюджета Нижнереутчанского сельсовета, связанные с особенностями </w:t>
      </w:r>
      <w:r>
        <w:rPr>
          <w:rFonts w:ascii="Arial" w:hAnsi="Arial"/>
        </w:rPr>
        <w:t>исполнения бюджета Нижнереутчанского сельсовета и (или) распределением, перераспределением бюджетных ассигнований между получателями средств бюджета Нижнереутчанского сельсовета с ежемесячным уведомлением Собрания депутатов  Нижнереутчанского сельсовета:</w:t>
      </w:r>
    </w:p>
    <w:p w:rsidR="004A5D80" w:rsidRDefault="002C76C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1</w:t>
      </w:r>
      <w:r>
        <w:rPr>
          <w:rFonts w:ascii="Arial" w:hAnsi="Arial"/>
        </w:rPr>
        <w:t>) передачи полномочий по финансированию отдельных учреждений, мероприятий или расходов;</w:t>
      </w:r>
    </w:p>
    <w:p w:rsidR="004A5D80" w:rsidRDefault="002C76C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2) реорганизации или преобразования муниципальных учреждений;</w:t>
      </w:r>
    </w:p>
    <w:p w:rsidR="004A5D80" w:rsidRDefault="002C76C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3) распределения по получателям средств бюджета Нижнереутчанского сельсовета;</w:t>
      </w:r>
    </w:p>
    <w:p w:rsidR="004A5D80" w:rsidRDefault="002C76C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4) обращения взыскания на </w:t>
      </w:r>
      <w:r>
        <w:rPr>
          <w:rFonts w:ascii="Arial" w:hAnsi="Arial"/>
        </w:rPr>
        <w:t>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4A5D80" w:rsidRDefault="002C76C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5) необходимости уточнения кодов бюджетной классификации расходов в рамках требований казначейского исполнения бюджета, </w:t>
      </w:r>
      <w:r>
        <w:rPr>
          <w:rFonts w:ascii="Arial" w:hAnsi="Arial"/>
        </w:rPr>
        <w:t>а также изменения в установленном законом порядке бюджетной классификации Российской федерации;</w:t>
      </w:r>
    </w:p>
    <w:p w:rsidR="004A5D80" w:rsidRDefault="002C76C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6) сокращения межбюджетных трансфертов из областного бюджета;</w:t>
      </w:r>
    </w:p>
    <w:p w:rsidR="004A5D80" w:rsidRDefault="002C76C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7) распределения бюджетных средств, предусмотренных в составе утвержденных бюджетных ассигновании </w:t>
      </w:r>
      <w:r>
        <w:rPr>
          <w:rFonts w:ascii="Arial" w:hAnsi="Arial"/>
        </w:rPr>
        <w:t>по подразделу «Другие общегосударственные вопросы» раздела «Общегосударственные вопросы»;</w:t>
      </w:r>
    </w:p>
    <w:p w:rsidR="004A5D80" w:rsidRDefault="002C76C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8) принятия решения о предоставлении муниципальному бюджетному учреждению субсидии в соответствии со статьей 78.1 Бюджетного кодекса Российской Федерации в пределах б</w:t>
      </w:r>
      <w:r>
        <w:rPr>
          <w:rFonts w:ascii="Arial" w:hAnsi="Arial"/>
        </w:rPr>
        <w:t>юджетных ассигновании, предусмотренных на выполнение функции бюджетным учреждением;</w:t>
      </w:r>
    </w:p>
    <w:p w:rsidR="004A5D80" w:rsidRDefault="002C76C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9) исполнения судебных актов в объемах, превышающих ассигнования, утвержденные решением о бюджете на эти цели;</w:t>
      </w:r>
    </w:p>
    <w:p w:rsidR="004A5D80" w:rsidRDefault="002C76C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10) принятия решений о подготовке и реализации бюджетных инве</w:t>
      </w:r>
      <w:r>
        <w:rPr>
          <w:rFonts w:ascii="Arial" w:hAnsi="Arial"/>
        </w:rPr>
        <w:t>стиций в объекты капитального строительства муниципальной собственности  Нижнереутчанского сельсовета;</w:t>
      </w:r>
    </w:p>
    <w:p w:rsidR="004A5D80" w:rsidRDefault="002C76C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11) перераспределения бюджетных ассигнований, предусмотренных Администрацией Нижнереутчанского сельсовета на оплату труда работников органов местного сам</w:t>
      </w:r>
      <w:r>
        <w:rPr>
          <w:rFonts w:ascii="Arial" w:hAnsi="Arial"/>
        </w:rPr>
        <w:t>оуправления, между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в случае принятия Главой  сельсовета решений о сокращении численности этих работников;</w:t>
      </w:r>
    </w:p>
    <w:p w:rsidR="004A5D80" w:rsidRDefault="002C76C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12) в иных случаях, установленных бюджетным законодательством Российской Федерации.</w:t>
      </w:r>
    </w:p>
    <w:p w:rsidR="004A5D80" w:rsidRDefault="002C76CE">
      <w:pPr>
        <w:pStyle w:val="3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8. Установить, что в 2023 году уменьшение общего объема бюджетных ассигнований, утвержденных в установленном порядке главному распорядителю средств бюджета Нижнереутчанског</w:t>
      </w:r>
      <w:r>
        <w:rPr>
          <w:rFonts w:ascii="Arial" w:hAnsi="Arial"/>
        </w:rPr>
        <w:t>о сельсовета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4A5D80" w:rsidRDefault="002C76CE">
      <w:pPr>
        <w:pStyle w:val="3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9. Предоставить право Администрации Нижнереутчанского сельсовета Медвенского района Курск</w:t>
      </w:r>
      <w:r>
        <w:rPr>
          <w:rFonts w:ascii="Arial" w:hAnsi="Arial"/>
        </w:rPr>
        <w:t>ой области в ходе исполнения местного бюджета вносить изменения в показатели сводной бюджетной росписи бюджета  Нижнереутчанского сельсовета на сумму целевых средств, полученных из областного бюджета, и расходов с последующим уведомлением Собрания депутато</w:t>
      </w:r>
      <w:r>
        <w:rPr>
          <w:rFonts w:ascii="Arial" w:hAnsi="Arial"/>
        </w:rPr>
        <w:t>в Нижнереутчанского сельсовета Медвенского района Курской области.</w:t>
      </w:r>
    </w:p>
    <w:p w:rsidR="004A5D80" w:rsidRDefault="002C76CE">
      <w:pPr>
        <w:tabs>
          <w:tab w:val="left" w:pos="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10 .Нормативные правовые акты органов муниципального</w:t>
      </w:r>
      <w:r>
        <w:rPr>
          <w:rFonts w:ascii="Arial" w:hAnsi="Arial"/>
        </w:rPr>
        <w:t xml:space="preserve"> образования, принятые в 2022 году, не обеспеченные источниками финансирования в местном бюджете, не подлежат исполнению в 2023 году.</w:t>
      </w:r>
    </w:p>
    <w:p w:rsidR="004A5D80" w:rsidRDefault="002C76CE">
      <w:pPr>
        <w:tabs>
          <w:tab w:val="left" w:pos="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 с</w:t>
      </w:r>
      <w:r>
        <w:rPr>
          <w:rFonts w:ascii="Arial" w:hAnsi="Arial"/>
        </w:rPr>
        <w:t>лучае если расходы на реализацию нормативного правового акта частично (не в полной мере) обеспечены источниками финансирования в местном бюджете на 2022 год, такой нормативный правовой акт реализуется и применяется в пределах средств, предусмотренных в мес</w:t>
      </w:r>
      <w:r>
        <w:rPr>
          <w:rFonts w:ascii="Arial" w:hAnsi="Arial"/>
        </w:rPr>
        <w:t>тном бюджете на 2023 г.</w:t>
      </w:r>
    </w:p>
    <w:p w:rsidR="004A5D80" w:rsidRDefault="002C76CE">
      <w:pPr>
        <w:tabs>
          <w:tab w:val="left" w:pos="0"/>
        </w:tabs>
        <w:ind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Нормативные правовые акты органов местного самоуправления муниципального образования, влекущие дополнительные расходы за счет средств местного бюджета на 2023г., реализуются и применяются только после внесения соответствующих измене</w:t>
      </w:r>
      <w:r>
        <w:rPr>
          <w:rFonts w:ascii="Arial" w:hAnsi="Arial"/>
        </w:rPr>
        <w:t>ний в настоящее решение при наличии соответствующих источников дополнительных поступлений в бюджет  Нижнереутчанского сельсовета Медвенского района Курской области и (или) при сокращении расходов по конкретным статьям местного бюджета на 2023 год.</w:t>
      </w:r>
      <w:proofErr w:type="gramEnd"/>
    </w:p>
    <w:p w:rsidR="004A5D80" w:rsidRDefault="002C76CE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11. Уста</w:t>
      </w:r>
      <w:r>
        <w:rPr>
          <w:rFonts w:ascii="Arial" w:hAnsi="Arial"/>
        </w:rPr>
        <w:t>новить, что обращение взыскания на средства местного бюджета осуществляется на основании исполнительных листов судебных органов в порядке, установленном законодательством Российской Федерации.</w:t>
      </w:r>
    </w:p>
    <w:p w:rsidR="004A5D80" w:rsidRDefault="002C76CE">
      <w:pPr>
        <w:pStyle w:val="324"/>
        <w:spacing w:after="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12. Установить, что получатели средств бюджета Ниж</w:t>
      </w:r>
      <w:r>
        <w:rPr>
          <w:rFonts w:ascii="Arial" w:hAnsi="Arial"/>
        </w:rPr>
        <w:t>нереутчанского сельсовета вправе предусматривать авансовые платежи:</w:t>
      </w:r>
    </w:p>
    <w:p w:rsidR="004A5D80" w:rsidRDefault="002C76CE">
      <w:pPr>
        <w:pStyle w:val="3"/>
        <w:tabs>
          <w:tab w:val="left" w:pos="0"/>
        </w:tabs>
        <w:ind w:left="0" w:firstLine="709"/>
        <w:jc w:val="both"/>
        <w:rPr>
          <w:rFonts w:ascii="Arial" w:hAnsi="Arial"/>
        </w:rPr>
      </w:pPr>
      <w:r>
        <w:rPr>
          <w:rFonts w:ascii="Arial" w:hAnsi="Arial"/>
          <w:b/>
          <w:sz w:val="24"/>
        </w:rPr>
        <w:t>1) при заключении договоров (муниципальных контрактов) на поставку товаров (работ, услуг) в размерах:</w:t>
      </w:r>
    </w:p>
    <w:p w:rsidR="004A5D80" w:rsidRDefault="002C76CE">
      <w:pPr>
        <w:tabs>
          <w:tab w:val="left" w:pos="470"/>
        </w:tabs>
        <w:ind w:right="110" w:firstLine="709"/>
        <w:jc w:val="both"/>
        <w:rPr>
          <w:rFonts w:ascii="Arial" w:hAnsi="Arial"/>
          <w:color w:val="92D050"/>
        </w:rPr>
      </w:pPr>
      <w:r>
        <w:rPr>
          <w:rFonts w:ascii="Arial" w:hAnsi="Arial"/>
        </w:rPr>
        <w:t>а) 100 процентов суммы договора (контракта) - по договорам (контрактам) об оказании ус</w:t>
      </w:r>
      <w:r>
        <w:rPr>
          <w:rFonts w:ascii="Arial" w:hAnsi="Arial"/>
        </w:rPr>
        <w:t>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>
        <w:rPr>
          <w:rFonts w:ascii="Arial" w:hAnsi="Arial"/>
        </w:rPr>
        <w:t>а-</w:t>
      </w:r>
      <w:proofErr w:type="gramEnd"/>
      <w:r>
        <w:rPr>
          <w:rFonts w:ascii="Arial" w:hAnsi="Arial"/>
        </w:rPr>
        <w:t xml:space="preserve"> и железнодорожных билетов, билетов для проезда городским и пригородным транспортом</w:t>
      </w:r>
      <w:r>
        <w:rPr>
          <w:rFonts w:ascii="Arial" w:hAnsi="Arial"/>
          <w:color w:val="FF0000"/>
        </w:rPr>
        <w:t>,</w:t>
      </w:r>
      <w:r>
        <w:rPr>
          <w:rFonts w:ascii="Arial" w:hAnsi="Arial"/>
        </w:rPr>
        <w:t xml:space="preserve"> по договорам обязательного страхования гр</w:t>
      </w:r>
      <w:r>
        <w:rPr>
          <w:rFonts w:ascii="Arial" w:hAnsi="Arial"/>
        </w:rPr>
        <w:t>ажданской ответственности владельцев автотранспортных средств, а так же по договорам, подлежащим плате за счет средств, полученных от оказания платных услуг и иной приносящей доход деятельности;</w:t>
      </w:r>
    </w:p>
    <w:p w:rsidR="004A5D80" w:rsidRDefault="002C76CE">
      <w:pPr>
        <w:tabs>
          <w:tab w:val="left" w:pos="470"/>
        </w:tabs>
        <w:spacing w:before="5"/>
        <w:ind w:right="110" w:firstLine="709"/>
        <w:jc w:val="both"/>
        <w:rPr>
          <w:rFonts w:ascii="Arial" w:hAnsi="Arial"/>
        </w:rPr>
      </w:pPr>
      <w:r>
        <w:rPr>
          <w:rFonts w:ascii="Arial" w:hAnsi="Arial"/>
        </w:rPr>
        <w:t>б) не более 30 процентов суммы договора (муниципального контр</w:t>
      </w:r>
      <w:r>
        <w:rPr>
          <w:rFonts w:ascii="Arial" w:hAnsi="Arial"/>
        </w:rPr>
        <w:t>акта) - по иным договорам (контрактам), если иное не предусмотрено законодательством Российской Федерации;</w:t>
      </w:r>
    </w:p>
    <w:p w:rsidR="004A5D80" w:rsidRDefault="002C76CE">
      <w:pPr>
        <w:pStyle w:val="3"/>
        <w:tabs>
          <w:tab w:val="left" w:pos="0"/>
        </w:tabs>
        <w:ind w:left="0" w:firstLine="709"/>
        <w:jc w:val="both"/>
        <w:rPr>
          <w:rFonts w:ascii="Arial" w:hAnsi="Arial"/>
          <w:i w:val="0"/>
        </w:rPr>
      </w:pPr>
      <w:proofErr w:type="gramStart"/>
      <w:r>
        <w:rPr>
          <w:rFonts w:ascii="Arial" w:hAnsi="Arial"/>
          <w:i w:val="0"/>
          <w:sz w:val="24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</w:t>
      </w:r>
      <w:r>
        <w:rPr>
          <w:rFonts w:ascii="Arial" w:hAnsi="Arial"/>
          <w:i w:val="0"/>
          <w:sz w:val="24"/>
        </w:rPr>
        <w:t>вещаниях, тренингах, соревнованиях и т.п.), а также расходов, связанных со служебными командировками, – в размере 100 процентов.</w:t>
      </w:r>
      <w:proofErr w:type="gramEnd"/>
    </w:p>
    <w:p w:rsidR="004A5D80" w:rsidRDefault="004A5D80">
      <w:pPr>
        <w:ind w:firstLine="709"/>
        <w:jc w:val="both"/>
        <w:rPr>
          <w:rFonts w:ascii="Arial" w:hAnsi="Arial"/>
        </w:rPr>
      </w:pPr>
    </w:p>
    <w:p w:rsidR="004A5D80" w:rsidRDefault="002C76CE">
      <w:pPr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Статья 7. Особенности использования бюджетных ассигнований по обеспечению деятельности органов местного самоуправления муницип</w:t>
      </w:r>
      <w:r>
        <w:rPr>
          <w:rFonts w:ascii="Arial" w:hAnsi="Arial"/>
          <w:b/>
          <w:sz w:val="26"/>
        </w:rPr>
        <w:t>ального образования «Нижнереутчанский сельсовет»</w:t>
      </w:r>
    </w:p>
    <w:p w:rsidR="004A5D80" w:rsidRDefault="004A5D80">
      <w:pPr>
        <w:ind w:firstLine="708"/>
        <w:jc w:val="both"/>
        <w:rPr>
          <w:rFonts w:ascii="Arial" w:hAnsi="Arial"/>
          <w:sz w:val="26"/>
        </w:rPr>
      </w:pPr>
    </w:p>
    <w:p w:rsidR="004A5D80" w:rsidRDefault="002C76C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gramStart"/>
      <w:r>
        <w:rPr>
          <w:rFonts w:ascii="Arial" w:hAnsi="Arial"/>
        </w:rPr>
        <w:t>Администрация Нижнереутчанского сельсовета и казённые учреждения, подведомственные органам исполнительной власти муниципального образования «Нижнереутчанский сельсовет» Медвенского района Курской области</w:t>
      </w:r>
      <w:r>
        <w:rPr>
          <w:rFonts w:ascii="Arial" w:hAnsi="Arial"/>
        </w:rPr>
        <w:t>, не вправе принимать решения, приводящие к увеличению численности работников местного самоуправления, казённых учреждений финансируемых из местного бюджета, а также расходов на их содержание.</w:t>
      </w:r>
      <w:proofErr w:type="gramEnd"/>
    </w:p>
    <w:p w:rsidR="004A5D80" w:rsidRDefault="004A5D80">
      <w:pPr>
        <w:ind w:firstLine="708"/>
        <w:jc w:val="both"/>
        <w:rPr>
          <w:rFonts w:ascii="Arial" w:hAnsi="Arial"/>
          <w:sz w:val="26"/>
        </w:rPr>
      </w:pPr>
    </w:p>
    <w:p w:rsidR="004A5D80" w:rsidRDefault="004A5D80">
      <w:pPr>
        <w:ind w:firstLine="708"/>
        <w:jc w:val="both"/>
        <w:rPr>
          <w:rFonts w:ascii="Arial" w:hAnsi="Arial"/>
        </w:rPr>
      </w:pPr>
    </w:p>
    <w:p w:rsidR="004A5D80" w:rsidRDefault="002C76CE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Статья 8. Осуществление расходов, не предусмотренных бюджетом</w:t>
      </w:r>
    </w:p>
    <w:p w:rsidR="004A5D80" w:rsidRDefault="004A5D80">
      <w:pPr>
        <w:ind w:firstLine="708"/>
        <w:jc w:val="both"/>
        <w:rPr>
          <w:rFonts w:ascii="Arial" w:hAnsi="Arial"/>
        </w:rPr>
      </w:pPr>
    </w:p>
    <w:p w:rsidR="004A5D80" w:rsidRDefault="002C76C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gramStart"/>
      <w:r>
        <w:rPr>
          <w:rFonts w:ascii="Arial" w:hAnsi="Arial"/>
        </w:rPr>
        <w:t>При принятии решения Собрания депутатов Нижнереутчанского сельсовета Медвенского района Курской области, либо другого нормативного правового акта муниципального образования «Нижнереутчанский сельсовет» предусматривающего увеличение расходных обязатель</w:t>
      </w:r>
      <w:r>
        <w:rPr>
          <w:rFonts w:ascii="Arial" w:hAnsi="Arial"/>
        </w:rPr>
        <w:t>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</w:t>
      </w:r>
      <w:r>
        <w:rPr>
          <w:rFonts w:ascii="Arial" w:hAnsi="Arial"/>
        </w:rPr>
        <w:t>ики и порядок исполнения новых видов расходных</w:t>
      </w:r>
      <w:proofErr w:type="gramEnd"/>
      <w:r>
        <w:rPr>
          <w:rFonts w:ascii="Arial" w:hAnsi="Arial"/>
        </w:rPr>
        <w:t xml:space="preserve"> обязательств.</w:t>
      </w:r>
    </w:p>
    <w:p w:rsidR="004A5D80" w:rsidRDefault="002C76C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proofErr w:type="gramStart"/>
      <w:r>
        <w:rPr>
          <w:rFonts w:ascii="Arial" w:hAnsi="Arial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</w:t>
      </w:r>
      <w:r>
        <w:rPr>
          <w:rFonts w:ascii="Arial" w:hAnsi="Arial"/>
        </w:rPr>
        <w:t>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</w:t>
      </w:r>
      <w:r>
        <w:rPr>
          <w:rFonts w:ascii="Arial" w:hAnsi="Arial"/>
        </w:rPr>
        <w:t>ов дополнительных поступлений в бюджет и (или) при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сокращении</w:t>
      </w:r>
      <w:proofErr w:type="gramEnd"/>
      <w:r>
        <w:rPr>
          <w:rFonts w:ascii="Arial" w:hAnsi="Arial"/>
        </w:rPr>
        <w:t xml:space="preserve"> бюджетных ассигнований по отдельным статьям расходов бюджета.</w:t>
      </w:r>
    </w:p>
    <w:p w:rsidR="004A5D80" w:rsidRDefault="004A5D80">
      <w:pPr>
        <w:ind w:firstLine="708"/>
        <w:jc w:val="both"/>
        <w:rPr>
          <w:rFonts w:ascii="Arial" w:hAnsi="Arial"/>
          <w:sz w:val="28"/>
        </w:rPr>
      </w:pPr>
    </w:p>
    <w:p w:rsidR="004A5D80" w:rsidRDefault="004A5D80">
      <w:pPr>
        <w:ind w:firstLine="708"/>
        <w:jc w:val="both"/>
        <w:rPr>
          <w:rFonts w:ascii="Arial" w:hAnsi="Arial"/>
        </w:rPr>
      </w:pPr>
    </w:p>
    <w:p w:rsidR="004A5D80" w:rsidRDefault="002C76CE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9. Муниципальный долг муниципального образования «Нижнереутчанский сельсовет»</w:t>
      </w:r>
    </w:p>
    <w:p w:rsidR="004A5D80" w:rsidRDefault="004A5D80">
      <w:pPr>
        <w:ind w:firstLine="709"/>
        <w:jc w:val="both"/>
        <w:rPr>
          <w:rFonts w:ascii="Arial" w:hAnsi="Arial"/>
        </w:rPr>
      </w:pPr>
    </w:p>
    <w:p w:rsidR="004A5D80" w:rsidRDefault="002C76CE">
      <w:pPr>
        <w:numPr>
          <w:ilvl w:val="0"/>
          <w:numId w:val="1"/>
        </w:numPr>
        <w:tabs>
          <w:tab w:val="clear" w:pos="360"/>
          <w:tab w:val="left" w:pos="0"/>
          <w:tab w:val="left" w:pos="855"/>
        </w:tabs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Установить верхний предел муниципального </w:t>
      </w:r>
      <w:r>
        <w:rPr>
          <w:rFonts w:ascii="Arial" w:hAnsi="Arial"/>
        </w:rPr>
        <w:t>долга муниципального образования:</w:t>
      </w:r>
    </w:p>
    <w:p w:rsidR="004A5D80" w:rsidRDefault="002C76CE">
      <w:pPr>
        <w:jc w:val="both"/>
        <w:rPr>
          <w:rFonts w:ascii="Arial" w:hAnsi="Arial"/>
          <w:color w:val="92D050"/>
        </w:rPr>
      </w:pP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на 01 января 2024 года по долговым обязательствам муниципального образования "Нижнереутчанский сельсовет" в сумме 360 969рублей,</w:t>
      </w:r>
      <w:r>
        <w:rPr>
          <w:rFonts w:ascii="Arial" w:hAnsi="Arial"/>
        </w:rPr>
        <w:t xml:space="preserve"> на </w:t>
      </w:r>
      <w:r>
        <w:rPr>
          <w:rFonts w:ascii="Arial" w:hAnsi="Arial"/>
          <w:color w:val="000000" w:themeColor="text1"/>
        </w:rPr>
        <w:t>1 января 2025 года</w:t>
      </w:r>
      <w:r>
        <w:rPr>
          <w:rFonts w:ascii="Arial" w:hAnsi="Arial"/>
        </w:rPr>
        <w:t xml:space="preserve"> по долговым обязательствам Нижнереутчанского сельсовета в сумме 367 61</w:t>
      </w:r>
      <w:r>
        <w:rPr>
          <w:rFonts w:ascii="Arial" w:hAnsi="Arial"/>
        </w:rPr>
        <w:t xml:space="preserve">6рублей, </w:t>
      </w:r>
      <w:r>
        <w:rPr>
          <w:rFonts w:ascii="Arial" w:hAnsi="Arial"/>
          <w:color w:val="000000" w:themeColor="text1"/>
        </w:rPr>
        <w:t>на 1 января 2026 года</w:t>
      </w:r>
      <w:r>
        <w:rPr>
          <w:rFonts w:ascii="Arial" w:hAnsi="Arial"/>
        </w:rPr>
        <w:t xml:space="preserve"> по долговым обязательствам Нижнереутчанского сельсовета в сумме 373 700 рублей, </w:t>
      </w:r>
      <w:r>
        <w:rPr>
          <w:rFonts w:ascii="Arial" w:hAnsi="Arial"/>
        </w:rPr>
        <w:t>в том числе по муниципальным гарантиям 0 рублей</w:t>
      </w:r>
      <w:proofErr w:type="gramEnd"/>
    </w:p>
    <w:p w:rsidR="004A5D80" w:rsidRDefault="002C76CE">
      <w:pPr>
        <w:jc w:val="both"/>
        <w:rPr>
          <w:rFonts w:ascii="Arial" w:hAnsi="Arial"/>
          <w:color w:val="000000" w:themeColor="text1"/>
          <w:highlight w:val="white"/>
        </w:rPr>
      </w:pPr>
      <w:r>
        <w:rPr>
          <w:rFonts w:ascii="Arial" w:hAnsi="Arial"/>
          <w:color w:val="000000" w:themeColor="text1"/>
          <w:highlight w:val="white"/>
        </w:rPr>
        <w:t>2. Объем муниципального долга при осуществлении муниципальных заимствований не должен превышать с</w:t>
      </w:r>
      <w:r>
        <w:rPr>
          <w:rFonts w:ascii="Arial" w:hAnsi="Arial"/>
          <w:color w:val="000000" w:themeColor="text1"/>
          <w:highlight w:val="white"/>
        </w:rPr>
        <w:t>ледующие значения:</w:t>
      </w:r>
    </w:p>
    <w:p w:rsidR="004A5D80" w:rsidRDefault="002C76CE">
      <w:pPr>
        <w:jc w:val="both"/>
        <w:rPr>
          <w:rFonts w:ascii="Arial" w:hAnsi="Arial"/>
          <w:color w:val="000000" w:themeColor="text1"/>
          <w:highlight w:val="white"/>
        </w:rPr>
      </w:pPr>
      <w:r>
        <w:rPr>
          <w:rFonts w:ascii="Arial" w:hAnsi="Arial"/>
          <w:color w:val="000000" w:themeColor="text1"/>
          <w:highlight w:val="white"/>
        </w:rPr>
        <w:t>в 2023 году до 1 804 845 рублей;</w:t>
      </w:r>
    </w:p>
    <w:p w:rsidR="004A5D80" w:rsidRDefault="002C76CE">
      <w:pPr>
        <w:jc w:val="both"/>
        <w:rPr>
          <w:rFonts w:ascii="Arial" w:hAnsi="Arial"/>
          <w:color w:val="000000" w:themeColor="text1"/>
          <w:shd w:val="clear" w:color="auto" w:fill="FFD821"/>
        </w:rPr>
      </w:pPr>
      <w:r>
        <w:rPr>
          <w:rFonts w:ascii="Arial" w:hAnsi="Arial"/>
          <w:color w:val="000000" w:themeColor="text1"/>
          <w:highlight w:val="white"/>
        </w:rPr>
        <w:t>в 2024 году до 1 838 079</w:t>
      </w:r>
      <w:r>
        <w:rPr>
          <w:rFonts w:ascii="Arial" w:hAnsi="Arial"/>
          <w:color w:val="000000" w:themeColor="text1"/>
        </w:rPr>
        <w:t xml:space="preserve"> рублей;</w:t>
      </w:r>
    </w:p>
    <w:p w:rsidR="004A5D80" w:rsidRDefault="002C76CE">
      <w:pPr>
        <w:jc w:val="both"/>
        <w:rPr>
          <w:rFonts w:ascii="Arial" w:hAnsi="Arial"/>
          <w:color w:val="00B0F0"/>
        </w:rPr>
      </w:pPr>
      <w:r>
        <w:rPr>
          <w:rFonts w:ascii="Arial" w:hAnsi="Arial"/>
          <w:color w:val="000000" w:themeColor="text1"/>
        </w:rPr>
        <w:t>в 2025 году до 1 868 499</w:t>
      </w:r>
      <w:r>
        <w:rPr>
          <w:rFonts w:ascii="Arial" w:hAnsi="Arial"/>
          <w:color w:val="000000" w:themeColor="text1"/>
          <w:highlight w:val="white"/>
        </w:rPr>
        <w:t xml:space="preserve"> рублей</w:t>
      </w:r>
    </w:p>
    <w:p w:rsidR="004A5D80" w:rsidRDefault="002C76CE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</w:rPr>
        <w:t>Утвердить программу муниципальных внутренних заимствований муниципального образования «Нижнереутчанский сельсовет» Медвенского района Ку</w:t>
      </w:r>
      <w:r>
        <w:rPr>
          <w:rFonts w:ascii="Arial" w:hAnsi="Arial"/>
        </w:rPr>
        <w:t xml:space="preserve">рской области на 2023 год и плановый период 2024 и 2025 год, согласно приложению № 8 к настоящему решению. </w:t>
      </w:r>
    </w:p>
    <w:p w:rsidR="004A5D80" w:rsidRDefault="002C76CE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r>
        <w:rPr>
          <w:rFonts w:ascii="Arial" w:hAnsi="Arial"/>
        </w:rPr>
        <w:t>Утвердить программу муниципальных гарантий муниципального образования «Нижнереутчанский сельсовет» Медвенского района Курской области на 2023 год</w:t>
      </w:r>
      <w:r>
        <w:rPr>
          <w:rFonts w:ascii="Arial" w:hAnsi="Arial"/>
        </w:rPr>
        <w:t xml:space="preserve"> и плановый период 2024 и 2025 год</w:t>
      </w:r>
      <w:proofErr w:type="gramStart"/>
      <w:r>
        <w:rPr>
          <w:rFonts w:ascii="Arial" w:hAnsi="Arial"/>
        </w:rPr>
        <w:t xml:space="preserve"> ,</w:t>
      </w:r>
      <w:proofErr w:type="gramEnd"/>
      <w:r>
        <w:rPr>
          <w:rFonts w:ascii="Arial" w:hAnsi="Arial"/>
        </w:rPr>
        <w:t xml:space="preserve"> согласно приложению № 9 к настоящему решению.</w:t>
      </w:r>
    </w:p>
    <w:p w:rsidR="004A5D80" w:rsidRDefault="004A5D80">
      <w:pPr>
        <w:ind w:firstLine="708"/>
        <w:jc w:val="both"/>
        <w:rPr>
          <w:rFonts w:ascii="Arial" w:hAnsi="Arial"/>
        </w:rPr>
      </w:pPr>
    </w:p>
    <w:p w:rsidR="004A5D80" w:rsidRDefault="002C76CE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10. Заключение и оплата муниципальными учреждениями договоров, исполнение которых осуществляется за счёт средств бюджета муниципального образования «Нижнереутчанский</w:t>
      </w:r>
      <w:r>
        <w:rPr>
          <w:rFonts w:ascii="Arial" w:hAnsi="Arial"/>
          <w:b/>
          <w:sz w:val="26"/>
        </w:rPr>
        <w:t xml:space="preserve"> сельсовет»</w:t>
      </w:r>
    </w:p>
    <w:p w:rsidR="004A5D80" w:rsidRDefault="004A5D80">
      <w:pPr>
        <w:ind w:firstLine="708"/>
        <w:jc w:val="both"/>
        <w:rPr>
          <w:rFonts w:ascii="Arial" w:hAnsi="Arial"/>
        </w:rPr>
      </w:pPr>
    </w:p>
    <w:p w:rsidR="004A5D80" w:rsidRDefault="002C76C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1. Установить, что заключение и оплата муниципальными учреждениями и органами местного самоуправления муниципальных контрактов (договоров), исполнение которых осуществляется за счёт средств бюджета муниципального образования «Нижнереутчанский </w:t>
      </w:r>
      <w:r>
        <w:rPr>
          <w:rFonts w:ascii="Arial" w:hAnsi="Arial"/>
        </w:rPr>
        <w:t>сельсовет»,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«Нижнереутчанский сельсовет» и с учётом принятых и неисполненных обязательств.</w:t>
      </w:r>
    </w:p>
    <w:p w:rsidR="004A5D80" w:rsidRDefault="002C76CE">
      <w:pPr>
        <w:pStyle w:val="220"/>
        <w:ind w:left="0" w:firstLine="851"/>
        <w:jc w:val="both"/>
        <w:rPr>
          <w:rFonts w:ascii="Arial" w:hAnsi="Arial"/>
        </w:rPr>
      </w:pPr>
      <w:r>
        <w:rPr>
          <w:rFonts w:ascii="Arial" w:hAnsi="Arial"/>
        </w:rPr>
        <w:t>2.При нарушении бю</w:t>
      </w:r>
      <w:r>
        <w:rPr>
          <w:rFonts w:ascii="Arial" w:hAnsi="Arial"/>
        </w:rPr>
        <w:t xml:space="preserve">джетным учреждением установленного Администрацией Нижнереутчанского сельсовета порядка учета бюджетных обязательств санкционирование оплаты денежных обязательств бюджетного учреждения приостанавливается в </w:t>
      </w:r>
      <w:proofErr w:type="gramStart"/>
      <w:r>
        <w:rPr>
          <w:rFonts w:ascii="Arial" w:hAnsi="Arial"/>
        </w:rPr>
        <w:t>порядке</w:t>
      </w:r>
      <w:proofErr w:type="gramEnd"/>
      <w:r>
        <w:rPr>
          <w:rFonts w:ascii="Arial" w:hAnsi="Arial"/>
        </w:rPr>
        <w:t xml:space="preserve"> установленном Администрацией Нижнереутчанск</w:t>
      </w:r>
      <w:r>
        <w:rPr>
          <w:rFonts w:ascii="Arial" w:hAnsi="Arial"/>
        </w:rPr>
        <w:t xml:space="preserve">ого сельсовета </w:t>
      </w:r>
    </w:p>
    <w:p w:rsidR="004A5D80" w:rsidRDefault="002C76CE">
      <w:pPr>
        <w:pStyle w:val="220"/>
        <w:ind w:left="0" w:firstLine="851"/>
        <w:jc w:val="both"/>
        <w:rPr>
          <w:rFonts w:ascii="Arial" w:hAnsi="Arial"/>
        </w:rPr>
      </w:pPr>
      <w:r>
        <w:rPr>
          <w:rFonts w:ascii="Arial" w:hAnsi="Arial"/>
        </w:rPr>
        <w:t>3. В случае нарушения бюджетным учреждением требований настоящей статьи при заключении муниципальных контрактов, иных договоров соответствующий главный распорядитель (распорядитель) средств бюджета Нижнереутчанского сельсовета обязан обеспе</w:t>
      </w:r>
      <w:r>
        <w:rPr>
          <w:rFonts w:ascii="Arial" w:hAnsi="Arial"/>
        </w:rPr>
        <w:t>чить приведение указанных муниципальных контрактов, иных договоров в соответствие с действующим законодательством,</w:t>
      </w:r>
    </w:p>
    <w:p w:rsidR="004A5D80" w:rsidRDefault="004A5D80">
      <w:pPr>
        <w:ind w:firstLine="708"/>
        <w:jc w:val="both"/>
        <w:rPr>
          <w:rFonts w:ascii="Arial" w:hAnsi="Arial"/>
        </w:rPr>
      </w:pPr>
    </w:p>
    <w:p w:rsidR="004A5D80" w:rsidRDefault="002C76CE">
      <w:pPr>
        <w:ind w:firstLine="426"/>
        <w:jc w:val="both"/>
        <w:rPr>
          <w:rFonts w:ascii="Arial" w:hAnsi="Arial"/>
          <w:b/>
          <w:sz w:val="30"/>
        </w:rPr>
      </w:pPr>
      <w:r>
        <w:rPr>
          <w:rFonts w:ascii="Arial" w:hAnsi="Arial"/>
        </w:rPr>
        <w:t>4. Обязательства, вытекающие из договоров, исполнение которых осуществляется за счёт средств бюджета муниципального образования «Нижнереутча</w:t>
      </w:r>
      <w:r>
        <w:rPr>
          <w:rFonts w:ascii="Arial" w:hAnsi="Arial"/>
        </w:rPr>
        <w:t xml:space="preserve">нский сельсовет», принятые учреждениями сверх утвержденных им лимитов бюджетных обязательств, не подлежат оплате за счёт средств бюджета муниципального образования «Нижнереутчанский сельсовет» </w:t>
      </w:r>
      <w:r>
        <w:rPr>
          <w:rFonts w:ascii="Arial" w:hAnsi="Arial"/>
        </w:rPr>
        <w:t xml:space="preserve">на 2023год </w:t>
      </w:r>
      <w:r>
        <w:rPr>
          <w:rFonts w:ascii="Arial" w:hAnsi="Arial"/>
        </w:rPr>
        <w:t>и плановый период 2024 и 2025.</w:t>
      </w:r>
    </w:p>
    <w:p w:rsidR="004A5D80" w:rsidRDefault="002C76CE">
      <w:pPr>
        <w:tabs>
          <w:tab w:val="left" w:pos="7313"/>
        </w:tabs>
        <w:ind w:firstLine="708"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30"/>
        </w:rPr>
        <w:tab/>
      </w:r>
    </w:p>
    <w:p w:rsidR="004A5D80" w:rsidRDefault="002C76CE">
      <w:pPr>
        <w:rPr>
          <w:rFonts w:ascii="Arial" w:hAnsi="Arial"/>
        </w:rPr>
      </w:pPr>
      <w:r>
        <w:rPr>
          <w:rFonts w:ascii="Arial" w:hAnsi="Arial"/>
          <w:b/>
          <w:sz w:val="26"/>
        </w:rPr>
        <w:t xml:space="preserve">Статья 11. </w:t>
      </w:r>
      <w:r>
        <w:rPr>
          <w:rFonts w:ascii="Arial" w:hAnsi="Arial"/>
          <w:b/>
          <w:sz w:val="26"/>
        </w:rPr>
        <w:t>Привлечение бюджетных кредитов и кредитов коммерческих банков</w:t>
      </w:r>
    </w:p>
    <w:p w:rsidR="004A5D80" w:rsidRDefault="002C76C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Администрация Нижнереутчанского сельсовета в 2023 году и плановый период 2024 и 2025гг:</w:t>
      </w:r>
    </w:p>
    <w:p w:rsidR="004A5D80" w:rsidRDefault="002C76CE">
      <w:pPr>
        <w:numPr>
          <w:ilvl w:val="0"/>
          <w:numId w:val="2"/>
        </w:numPr>
        <w:tabs>
          <w:tab w:val="clear" w:pos="465"/>
          <w:tab w:val="left" w:pos="993"/>
          <w:tab w:val="left" w:pos="1698"/>
        </w:tabs>
        <w:ind w:left="993" w:hanging="285"/>
        <w:jc w:val="both"/>
        <w:rPr>
          <w:rFonts w:ascii="Arial" w:hAnsi="Arial"/>
        </w:rPr>
      </w:pPr>
      <w:r>
        <w:rPr>
          <w:rFonts w:ascii="Arial" w:hAnsi="Arial"/>
        </w:rPr>
        <w:t xml:space="preserve">вправе привлекать бюджетные кредиты и кредиты коммерческих банков на финансирование кассовых разрывов, </w:t>
      </w:r>
      <w:r>
        <w:rPr>
          <w:rFonts w:ascii="Arial" w:hAnsi="Arial"/>
        </w:rPr>
        <w:t>обусловленных сезонным характером затрат либо сезонным характером поступления доходов, и погашение долговых обязательств муниципального образования.</w:t>
      </w:r>
    </w:p>
    <w:p w:rsidR="004A5D80" w:rsidRDefault="002C76CE">
      <w:pPr>
        <w:numPr>
          <w:ilvl w:val="0"/>
          <w:numId w:val="2"/>
        </w:numPr>
        <w:tabs>
          <w:tab w:val="clear" w:pos="465"/>
          <w:tab w:val="left" w:pos="993"/>
          <w:tab w:val="left" w:pos="1698"/>
        </w:tabs>
        <w:ind w:left="993" w:hanging="285"/>
        <w:jc w:val="both"/>
        <w:rPr>
          <w:rFonts w:ascii="Arial" w:hAnsi="Arial"/>
        </w:rPr>
      </w:pPr>
      <w:r>
        <w:rPr>
          <w:rFonts w:ascii="Arial" w:hAnsi="Arial"/>
        </w:rPr>
        <w:t>в рамках установленного размера муниципального долга вправе привлекать бюджетные кредиты и кредиты коммерче</w:t>
      </w:r>
      <w:r>
        <w:rPr>
          <w:rFonts w:ascii="Arial" w:hAnsi="Arial"/>
        </w:rPr>
        <w:t>ских банков сроком до трех лет для финансирования дефицита бюджета и погашения долговых обязательств.</w:t>
      </w:r>
    </w:p>
    <w:p w:rsidR="004A5D80" w:rsidRDefault="004A5D80">
      <w:pPr>
        <w:tabs>
          <w:tab w:val="left" w:pos="993"/>
        </w:tabs>
        <w:ind w:firstLine="708"/>
        <w:jc w:val="both"/>
        <w:rPr>
          <w:rFonts w:ascii="Arial" w:hAnsi="Arial"/>
        </w:rPr>
      </w:pPr>
    </w:p>
    <w:p w:rsidR="004A5D80" w:rsidRDefault="002C76CE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12. Вступление в силу настоящего Решения</w:t>
      </w:r>
      <w:r>
        <w:rPr>
          <w:rFonts w:ascii="Arial" w:hAnsi="Arial"/>
        </w:rPr>
        <w:t>.</w:t>
      </w:r>
    </w:p>
    <w:p w:rsidR="004A5D80" w:rsidRDefault="004A5D80">
      <w:pPr>
        <w:ind w:firstLine="708"/>
        <w:jc w:val="both"/>
        <w:rPr>
          <w:rFonts w:ascii="Arial" w:hAnsi="Arial"/>
        </w:rPr>
      </w:pPr>
    </w:p>
    <w:p w:rsidR="004A5D80" w:rsidRDefault="002C76CE">
      <w:pPr>
        <w:tabs>
          <w:tab w:val="left" w:pos="964"/>
        </w:tabs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Настоящее решение вступает в силу с 1 января 2023 года и подлежит обнародованию на информационных стенд</w:t>
      </w:r>
      <w:r>
        <w:rPr>
          <w:rFonts w:ascii="Arial" w:hAnsi="Arial"/>
        </w:rPr>
        <w:t>ах, размещению на сайте</w:t>
      </w:r>
      <w:proofErr w:type="gramStart"/>
      <w:r>
        <w:rPr>
          <w:rFonts w:ascii="Arial" w:hAnsi="Arial"/>
        </w:rPr>
        <w:t xml:space="preserve"> .</w:t>
      </w:r>
      <w:proofErr w:type="gramEnd"/>
    </w:p>
    <w:p w:rsidR="004A5D80" w:rsidRDefault="004A5D80">
      <w:pPr>
        <w:pStyle w:val="Heading"/>
        <w:jc w:val="center"/>
        <w:rPr>
          <w:sz w:val="24"/>
        </w:rPr>
      </w:pPr>
    </w:p>
    <w:p w:rsidR="004A5D80" w:rsidRDefault="002C76CE">
      <w:pPr>
        <w:tabs>
          <w:tab w:val="left" w:pos="851"/>
        </w:tabs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.</w:t>
      </w:r>
    </w:p>
    <w:p w:rsidR="004A5D80" w:rsidRDefault="004A5D80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4A5D80" w:rsidRDefault="004A5D80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4A5D80" w:rsidRDefault="002C76CE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4A5D80" w:rsidRDefault="002C76CE">
      <w:pPr>
        <w:pStyle w:val="af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4A5D80" w:rsidRDefault="002C76CE">
      <w:pPr>
        <w:pStyle w:val="af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Медвенского района                                           В.А.Коновалова</w:t>
      </w:r>
    </w:p>
    <w:p w:rsidR="004A5D80" w:rsidRDefault="004A5D80">
      <w:pPr>
        <w:pStyle w:val="aff4"/>
        <w:spacing w:after="0"/>
        <w:jc w:val="both"/>
        <w:rPr>
          <w:rFonts w:ascii="Arial" w:hAnsi="Arial"/>
        </w:rPr>
      </w:pPr>
    </w:p>
    <w:p w:rsidR="004A5D80" w:rsidRDefault="002C76CE">
      <w:pPr>
        <w:pStyle w:val="af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Глава Нижнереутчанского сельсовета</w:t>
      </w:r>
    </w:p>
    <w:p w:rsidR="004A5D80" w:rsidRDefault="002C76CE">
      <w:pPr>
        <w:pStyle w:val="af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Медвенского района                                           П.В.Тришин</w:t>
      </w:r>
    </w:p>
    <w:p w:rsidR="004A5D80" w:rsidRDefault="004A5D80">
      <w:pPr>
        <w:sectPr w:rsidR="004A5D80">
          <w:pgSz w:w="11906" w:h="16838"/>
          <w:pgMar w:top="1134" w:right="1247" w:bottom="1134" w:left="1531" w:header="709" w:footer="709" w:gutter="0"/>
          <w:cols w:space="720"/>
        </w:sectPr>
      </w:pPr>
    </w:p>
    <w:p w:rsidR="004A5D80" w:rsidRDefault="004A5D80">
      <w:pPr>
        <w:pStyle w:val="10"/>
        <w:ind w:left="0" w:firstLine="0"/>
        <w:rPr>
          <w:rFonts w:ascii="Arial" w:hAnsi="Arial"/>
          <w:sz w:val="24"/>
        </w:rPr>
      </w:pPr>
    </w:p>
    <w:p w:rsidR="004A5D80" w:rsidRDefault="002C76CE">
      <w:pPr>
        <w:pStyle w:val="10"/>
        <w:ind w:left="0" w:firstLine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№1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к проекту решения Собрания депутатов Нижнереутчанского сельсовета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2023 год и на плано</w:t>
      </w:r>
      <w:r>
        <w:rPr>
          <w:rFonts w:ascii="Arial" w:hAnsi="Arial"/>
        </w:rPr>
        <w:t>вый период 2024 и 2025 годов»</w:t>
      </w:r>
    </w:p>
    <w:p w:rsidR="004A5D80" w:rsidRDefault="002C76CE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proofErr w:type="gramStart"/>
      <w:r>
        <w:rPr>
          <w:rFonts w:ascii="Arial" w:hAnsi="Arial"/>
        </w:rPr>
        <w:t>г</w:t>
      </w:r>
      <w:proofErr w:type="gramEnd"/>
      <w:r>
        <w:rPr>
          <w:rFonts w:ascii="Arial" w:hAnsi="Arial"/>
        </w:rPr>
        <w:t xml:space="preserve"> №</w:t>
      </w:r>
    </w:p>
    <w:p w:rsidR="004A5D80" w:rsidRDefault="004A5D80">
      <w:pPr>
        <w:ind w:firstLine="4830"/>
        <w:jc w:val="right"/>
        <w:rPr>
          <w:rFonts w:ascii="Arial" w:hAnsi="Arial"/>
        </w:rPr>
      </w:pPr>
    </w:p>
    <w:p w:rsidR="004A5D80" w:rsidRDefault="002C76CE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4A5D80" w:rsidRDefault="002C76CE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«Нижнереутчанский сельсовет» </w:t>
      </w:r>
    </w:p>
    <w:p w:rsidR="004A5D80" w:rsidRDefault="002C76CE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Медвенского района Курской области на 2023 год </w:t>
      </w:r>
      <w:r>
        <w:rPr>
          <w:rFonts w:ascii="Arial" w:hAnsi="Arial"/>
          <w:b/>
          <w:sz w:val="30"/>
        </w:rPr>
        <w:t xml:space="preserve">и </w:t>
      </w:r>
      <w:r>
        <w:rPr>
          <w:rFonts w:ascii="Arial" w:hAnsi="Arial"/>
          <w:b/>
          <w:sz w:val="30"/>
        </w:rPr>
        <w:t>плановый период 2024 и 2025 годов</w:t>
      </w:r>
    </w:p>
    <w:p w:rsidR="004A5D80" w:rsidRDefault="004A5D80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6923"/>
        <w:gridCol w:w="1620"/>
        <w:gridCol w:w="1620"/>
        <w:gridCol w:w="1620"/>
      </w:tblGrid>
      <w:tr w:rsidR="004A5D80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</w:t>
            </w:r>
            <w:r>
              <w:rPr>
                <w:rFonts w:ascii="Arial" w:hAnsi="Arial"/>
              </w:rPr>
              <w:t>ой Федерации</w:t>
            </w:r>
          </w:p>
        </w:tc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рублей</w:t>
            </w:r>
          </w:p>
        </w:tc>
      </w:tr>
      <w:tr w:rsidR="004A5D80">
        <w:trPr>
          <w:trHeight w:val="58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/>
        </w:tc>
        <w:tc>
          <w:tcPr>
            <w:tcW w:w="6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4A5D8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4A5D80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4A5D80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4A5D80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4A5D80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01 03 00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Бюджетные </w:t>
            </w:r>
            <w:r>
              <w:rPr>
                <w:sz w:val="24"/>
              </w:rPr>
              <w:t>кредиты из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4A5D80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4A5D80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0000 700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4A5D80">
        <w:trPr>
          <w:trHeight w:val="29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Получение бюджетных кредитов из других бюджетов бюджетной системы Российской Федерации бюджетами </w:t>
            </w:r>
            <w:r>
              <w:rPr>
                <w:sz w:val="24"/>
              </w:rPr>
              <w:t>поселений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4A5D80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0000 800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4A5D80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4A5D80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4A5D80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-4857577,00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-4627654,00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-4692729,00</w:t>
            </w:r>
          </w:p>
        </w:tc>
      </w:tr>
      <w:tr w:rsidR="004A5D80">
        <w:trPr>
          <w:trHeight w:val="3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-4857577,00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-4627654,00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-4692729,00</w:t>
            </w:r>
          </w:p>
        </w:tc>
      </w:tr>
      <w:tr w:rsidR="004A5D80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-4857577,00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-4627654,00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-4692729,00</w:t>
            </w:r>
          </w:p>
        </w:tc>
      </w:tr>
      <w:tr w:rsidR="004A5D80">
        <w:trPr>
          <w:trHeight w:val="4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-4857577,00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-4627654,00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-4692729,00</w:t>
            </w:r>
          </w:p>
        </w:tc>
      </w:tr>
      <w:tr w:rsidR="004A5D80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4857577,00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4627654,00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4692729,00</w:t>
            </w:r>
          </w:p>
        </w:tc>
      </w:tr>
      <w:tr w:rsidR="004A5D80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4857577,00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4627654,00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4692729,00</w:t>
            </w:r>
          </w:p>
        </w:tc>
      </w:tr>
      <w:tr w:rsidR="004A5D80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4857577,00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4627654,00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4692729,00</w:t>
            </w:r>
          </w:p>
        </w:tc>
      </w:tr>
      <w:tr w:rsidR="004A5D80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</w:t>
            </w:r>
            <w:r>
              <w:rPr>
                <w:rFonts w:ascii="Arial" w:hAnsi="Arial"/>
                <w:sz w:val="24"/>
              </w:rPr>
              <w:t xml:space="preserve">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4857577,00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4627654,00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4692729,00</w:t>
            </w:r>
          </w:p>
        </w:tc>
      </w:tr>
    </w:tbl>
    <w:p w:rsidR="004A5D80" w:rsidRDefault="004A5D80">
      <w:pPr>
        <w:sectPr w:rsidR="004A5D80">
          <w:pgSz w:w="16838" w:h="11906"/>
          <w:pgMar w:top="993" w:right="1134" w:bottom="1247" w:left="1134" w:header="709" w:footer="709" w:gutter="0"/>
          <w:cols w:space="720"/>
        </w:sectPr>
      </w:pPr>
    </w:p>
    <w:p w:rsidR="004A5D80" w:rsidRDefault="002C76CE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№2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к проекту решения Собрания депутатов Нижнереутчанского сельсовета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2023 год</w:t>
      </w:r>
      <w:r>
        <w:rPr>
          <w:rFonts w:ascii="Arial" w:hAnsi="Arial"/>
        </w:rPr>
        <w:t xml:space="preserve"> и на плановый период 2024 и 2025 годов»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proofErr w:type="gramStart"/>
      <w:r>
        <w:rPr>
          <w:rFonts w:ascii="Arial" w:hAnsi="Arial"/>
        </w:rPr>
        <w:t>г</w:t>
      </w:r>
      <w:proofErr w:type="gramEnd"/>
      <w:r>
        <w:rPr>
          <w:rFonts w:ascii="Arial" w:hAnsi="Arial"/>
        </w:rPr>
        <w:t xml:space="preserve"> №</w:t>
      </w:r>
    </w:p>
    <w:p w:rsidR="004A5D80" w:rsidRDefault="002C76CE">
      <w:pPr>
        <w:tabs>
          <w:tab w:val="left" w:pos="9921"/>
        </w:tabs>
        <w:ind w:right="14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Перечень главных администраторов доходов</w:t>
      </w:r>
    </w:p>
    <w:p w:rsidR="004A5D80" w:rsidRDefault="002C76CE">
      <w:pPr>
        <w:tabs>
          <w:tab w:val="left" w:pos="9921"/>
        </w:tabs>
        <w:ind w:right="14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бюджета муниципального образования «Нижнереутчанский сельсовет» Медвенского района Курской области на 2023 год и плановый период 2024 и 2025 годов</w:t>
      </w:r>
    </w:p>
    <w:p w:rsidR="004A5D80" w:rsidRDefault="004A5D80">
      <w:pPr>
        <w:tabs>
          <w:tab w:val="left" w:pos="9921"/>
        </w:tabs>
        <w:ind w:right="140"/>
        <w:jc w:val="center"/>
        <w:rPr>
          <w:rFonts w:ascii="Arial" w:hAnsi="Arial"/>
          <w:b/>
          <w:sz w:val="30"/>
        </w:rPr>
      </w:pPr>
    </w:p>
    <w:tbl>
      <w:tblPr>
        <w:tblW w:w="0" w:type="auto"/>
        <w:tblInd w:w="959" w:type="dxa"/>
        <w:tblLayout w:type="fixed"/>
        <w:tblLook w:val="04A0"/>
      </w:tblPr>
      <w:tblGrid>
        <w:gridCol w:w="993"/>
        <w:gridCol w:w="2977"/>
        <w:gridCol w:w="6804"/>
      </w:tblGrid>
      <w:tr w:rsidR="004A5D80">
        <w:trPr>
          <w:trHeight w:val="336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</w:t>
            </w:r>
            <w:r>
              <w:rPr>
                <w:rFonts w:ascii="Arial" w:hAnsi="Arial"/>
              </w:rPr>
              <w:t>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  <w:p w:rsidR="004A5D80" w:rsidRDefault="004A5D80">
            <w:pPr>
              <w:jc w:val="center"/>
              <w:rPr>
                <w:rFonts w:ascii="Arial" w:hAnsi="Arial"/>
              </w:rPr>
            </w:pPr>
          </w:p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</w:t>
            </w:r>
          </w:p>
        </w:tc>
      </w:tr>
      <w:tr w:rsidR="004A5D80">
        <w:trPr>
          <w:trHeight w:val="1066"/>
        </w:trPr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главного</w:t>
            </w:r>
          </w:p>
          <w:p w:rsidR="004A5D80" w:rsidRDefault="002C76CE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proofErr w:type="spellStart"/>
            <w:proofErr w:type="gramStart"/>
            <w:r>
              <w:rPr>
                <w:rFonts w:ascii="Arial" w:hAnsi="Arial"/>
                <w:sz w:val="22"/>
              </w:rPr>
              <w:t>админис-тратора</w:t>
            </w:r>
            <w:proofErr w:type="spellEnd"/>
            <w:proofErr w:type="gramEnd"/>
            <w:r>
              <w:rPr>
                <w:rFonts w:ascii="Arial" w:hAnsi="Arial"/>
                <w:sz w:val="22"/>
              </w:rPr>
              <w:t xml:space="preserve"> доходов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доходов местного бюджета </w:t>
            </w:r>
            <w:proofErr w:type="spellStart"/>
            <w:r>
              <w:rPr>
                <w:rFonts w:ascii="Arial" w:hAnsi="Arial"/>
                <w:color w:val="000000" w:themeColor="text1"/>
              </w:rPr>
              <w:t>оствить</w:t>
            </w:r>
            <w:proofErr w:type="spellEnd"/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4A5D80"/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pStyle w:val="afff7"/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Нижнереутчанского сельсовета Медвенского района Курской области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1 08 04020 01 0000 110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Государственная пошлина за </w:t>
            </w:r>
            <w:r>
              <w:rPr>
                <w:rFonts w:ascii="Arial" w:hAnsi="Arial"/>
              </w:rPr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1 11 01050 10 0000 120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в виде прибыли, прихо</w:t>
            </w:r>
            <w:r>
              <w:rPr>
                <w:rFonts w:ascii="Arial" w:hAnsi="Arial"/>
              </w:rPr>
              <w:t>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4A5D80">
        <w:trPr>
          <w:trHeight w:val="97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1 11 02085 10 0000 120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размещения сумм, аккумулируемых в ходе проведения аукционов по продаже </w:t>
            </w:r>
            <w:r>
              <w:rPr>
                <w:rFonts w:ascii="Arial" w:hAnsi="Arial"/>
              </w:rPr>
              <w:t>акций, находящихся в собственности сельских поселений</w:t>
            </w:r>
          </w:p>
        </w:tc>
      </w:tr>
      <w:tr w:rsidR="004A5D80">
        <w:trPr>
          <w:trHeight w:val="90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1 11 03050 10 0000 120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4A5D80">
        <w:trPr>
          <w:trHeight w:val="90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1 11 05025 10 0000 120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color w:val="333333"/>
                <w:highlight w:val="white"/>
              </w:rPr>
              <w:t xml:space="preserve">Доходы, получаемые в виде </w:t>
            </w:r>
            <w:r>
              <w:rPr>
                <w:rFonts w:ascii="Arial" w:hAnsi="Arial"/>
                <w:color w:val="333333"/>
                <w:highlight w:val="white"/>
              </w:rPr>
              <w:t>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</w:t>
            </w:r>
            <w:r>
              <w:rPr>
                <w:rFonts w:ascii="Arial" w:hAnsi="Arial"/>
              </w:rPr>
              <w:t xml:space="preserve">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1 11 07015 10 0000 120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перечислен</w:t>
            </w:r>
            <w:r>
              <w:rPr>
                <w:rFonts w:ascii="Arial" w:hAnsi="Arial"/>
              </w:rPr>
              <w:t>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ind w:left="290" w:hanging="29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1 11 08050 10 0000 120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Средства, получаемые от передачи имущества, находящегося в собственности сельски</w:t>
            </w:r>
            <w:r>
              <w:rPr>
                <w:rFonts w:ascii="Arial" w:hAnsi="Arial"/>
              </w:rPr>
              <w:t>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1 11 09015 10 0000 120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распоряжения прав</w:t>
            </w:r>
            <w:r>
              <w:rPr>
                <w:rFonts w:ascii="Arial" w:hAnsi="Arial"/>
              </w:rPr>
              <w:t>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1 11 09025 10 0000 120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распоряжения правами на результаты научно-технической деятельности, </w:t>
            </w:r>
            <w:r>
              <w:rPr>
                <w:rFonts w:ascii="Arial" w:hAnsi="Arial"/>
              </w:rPr>
              <w:t>находящимися в собственности сельских поселений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1 11 09035 10 0000 120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эксплуатации и использования </w:t>
            </w:r>
            <w:proofErr w:type="gramStart"/>
            <w:r>
              <w:rPr>
                <w:rFonts w:ascii="Arial" w:hAnsi="Arial"/>
              </w:rPr>
              <w:t>имущества</w:t>
            </w:r>
            <w:proofErr w:type="gramEnd"/>
            <w:r>
              <w:rPr>
                <w:rFonts w:ascii="Arial" w:hAnsi="Arial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1 11 09045 10 0000 120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поступления от использования</w:t>
            </w:r>
            <w:r>
              <w:rPr>
                <w:rFonts w:ascii="Arial" w:hAnsi="Arial"/>
              </w:rPr>
              <w:t xml:space="preserve">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A5D80">
        <w:trPr>
          <w:trHeight w:val="62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1 13 01995 10 0000 130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доходы от</w:t>
            </w:r>
            <w:r>
              <w:rPr>
                <w:rFonts w:ascii="Arial" w:hAnsi="Arial"/>
              </w:rPr>
              <w:t xml:space="preserve"> оказания платных услуг (работ</w:t>
            </w:r>
            <w:proofErr w:type="gramStart"/>
            <w:r>
              <w:rPr>
                <w:rFonts w:ascii="Arial" w:hAnsi="Arial"/>
              </w:rPr>
              <w:t>)п</w:t>
            </w:r>
            <w:proofErr w:type="gramEnd"/>
            <w:r>
              <w:rPr>
                <w:rFonts w:ascii="Arial" w:hAnsi="Arial"/>
              </w:rPr>
              <w:t>олучателями средств бюджетов сельских поселений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1 13 02065 10 0000 130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tabs>
                <w:tab w:val="left" w:pos="1650"/>
              </w:tabs>
              <w:ind w:left="554" w:hanging="554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A5D80">
        <w:trPr>
          <w:trHeight w:val="55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1 13 02995 10 0000 130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ind w:left="-60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доходы от компенсации затрат бюджетов сельских поселений</w:t>
            </w:r>
          </w:p>
        </w:tc>
      </w:tr>
      <w:tr w:rsidR="004A5D80">
        <w:trPr>
          <w:trHeight w:val="56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1 14 01050 10 0000 410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A5D80">
        <w:trPr>
          <w:trHeight w:val="65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1 14 02052 10 0000 410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реализации имущества, находящегося в оперативном </w:t>
            </w:r>
            <w:r>
              <w:rPr>
                <w:rFonts w:ascii="Arial" w:hAnsi="Arial"/>
              </w:rPr>
              <w:t>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A5D80">
        <w:trPr>
          <w:trHeight w:val="89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1 14 02052 10 0000 440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</w:t>
            </w:r>
            <w:r>
              <w:rPr>
                <w:rFonts w:ascii="Arial" w:hAnsi="Arial"/>
              </w:rPr>
              <w:t xml:space="preserve">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</w:t>
            </w:r>
            <w:r>
              <w:rPr>
                <w:rFonts w:ascii="Arial" w:hAnsi="Arial"/>
              </w:rPr>
              <w:t>анному имуществу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1 14 02053 10 0000 410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</w:t>
            </w:r>
            <w:r>
              <w:rPr>
                <w:rFonts w:ascii="Arial" w:hAnsi="Arial"/>
              </w:rPr>
              <w:t>тий, в том числе казенных), в части реализации основных средств по указанному имуществу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1 14 02053 10 0000 440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</w:t>
            </w:r>
            <w:r>
              <w:rPr>
                <w:rFonts w:ascii="Arial" w:hAnsi="Arial"/>
              </w:rPr>
              <w:t>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1 14 03050 10 0000 410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Средства от распоряжения и реализации конфискованного и иного и</w:t>
            </w:r>
            <w:r>
              <w:rPr>
                <w:rFonts w:ascii="Arial" w:hAnsi="Arial"/>
              </w:rPr>
              <w:t>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1 14 03050 10 0000 440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</w:t>
            </w:r>
            <w:r>
              <w:rPr>
                <w:rFonts w:ascii="Arial" w:hAnsi="Arial"/>
              </w:rPr>
              <w:t>части реализации материальных запасов по указанному имуществу)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1 14 04050 10 0000 420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1 14 06025 10 0000 430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color w:val="333333"/>
                <w:highlight w:val="white"/>
              </w:rPr>
              <w:t xml:space="preserve">Доходы, получаемые в виде арендной платы, а </w:t>
            </w:r>
            <w:r>
              <w:rPr>
                <w:rFonts w:ascii="Arial" w:hAnsi="Arial"/>
                <w:color w:val="333333"/>
                <w:highlight w:val="white"/>
              </w:rPr>
              <w:t>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1 15 02050 10 0000 140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Платежи, взимаемые орган</w:t>
            </w:r>
            <w:r>
              <w:rPr>
                <w:rFonts w:ascii="Arial" w:hAnsi="Arial"/>
              </w:rPr>
              <w:t>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A5D80">
        <w:trPr>
          <w:trHeight w:val="1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ind w:left="-28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1 16 07010 10 0000 140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</w:t>
            </w:r>
            <w:r>
              <w:rPr>
                <w:rFonts w:ascii="Arial" w:hAnsi="Arial"/>
              </w:rPr>
              <w:t>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A5D80">
        <w:trPr>
          <w:trHeight w:val="1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ind w:left="-28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1 16 07030 10 0000 140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</w:t>
            </w:r>
            <w:r>
              <w:rPr>
                <w:rFonts w:ascii="Arial" w:hAnsi="Arial"/>
              </w:rPr>
              <w:t>ием) сельского поселения</w:t>
            </w:r>
          </w:p>
        </w:tc>
      </w:tr>
      <w:tr w:rsidR="004A5D80">
        <w:trPr>
          <w:trHeight w:val="1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ind w:left="-28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1 16 07040 10 0000 140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</w:t>
            </w:r>
            <w:r>
              <w:rPr>
                <w:rFonts w:ascii="Arial" w:hAnsi="Arial"/>
              </w:rPr>
              <w:t>учреждением) сельского поселения</w:t>
            </w:r>
          </w:p>
        </w:tc>
      </w:tr>
      <w:tr w:rsidR="004A5D80">
        <w:trPr>
          <w:trHeight w:val="1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ind w:left="-28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1 16 07090 10 0000 140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</w:t>
            </w:r>
            <w:r>
              <w:rPr>
                <w:rFonts w:ascii="Arial" w:hAnsi="Arial"/>
              </w:rPr>
              <w:t>м учреждением) сельского поселения</w:t>
            </w:r>
          </w:p>
        </w:tc>
      </w:tr>
      <w:tr w:rsidR="004A5D80">
        <w:trPr>
          <w:trHeight w:val="1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ind w:left="-28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1 16 10031 10 0000 140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rFonts w:ascii="Arial" w:hAnsi="Arial"/>
              </w:rPr>
              <w:t>выгодоприобретателями</w:t>
            </w:r>
            <w:proofErr w:type="spellEnd"/>
            <w:r>
              <w:rPr>
                <w:rFonts w:ascii="Arial" w:hAnsi="Arial"/>
              </w:rPr>
              <w:t xml:space="preserve"> выступают получатели средств бюджета сельского поселения</w:t>
            </w:r>
          </w:p>
        </w:tc>
      </w:tr>
      <w:tr w:rsidR="004A5D80">
        <w:trPr>
          <w:trHeight w:val="1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ind w:left="-28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1 16 10032 10 0000 140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Прочее возмещение ущерба,</w:t>
            </w:r>
            <w:r>
              <w:rPr>
                <w:rFonts w:ascii="Arial" w:hAnsi="Arial"/>
              </w:rPr>
              <w:t xml:space="preserve">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A5D80">
        <w:trPr>
          <w:trHeight w:val="1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ind w:left="-28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1 16 10061 10 0000 140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 в целях возмещения убытков, причиненн</w:t>
            </w:r>
            <w:r>
              <w:rPr>
                <w:rFonts w:ascii="Arial" w:hAnsi="Arial"/>
              </w:rPr>
              <w:t>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A5D80">
        <w:trPr>
          <w:trHeight w:val="1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ind w:left="-28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1 16 10062 1</w:t>
            </w:r>
            <w:r>
              <w:rPr>
                <w:rFonts w:ascii="Arial" w:hAnsi="Arial"/>
              </w:rPr>
              <w:t>0 0000 140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4A5D80">
        <w:trPr>
          <w:trHeight w:val="1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ind w:left="-28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1 16 10081 10 0000 140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</w:t>
            </w:r>
            <w:r>
              <w:rPr>
                <w:rFonts w:ascii="Arial" w:hAnsi="Arial"/>
              </w:rPr>
              <w:t>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A5D80">
        <w:trPr>
          <w:trHeight w:val="1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ind w:left="-28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1 16 10082 10 0000 140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 в целях возмещения ущерба при расторжении муниципального контракта, финансируемого за счет средств м</w:t>
            </w:r>
            <w:r>
              <w:rPr>
                <w:rFonts w:ascii="Arial" w:hAnsi="Arial"/>
              </w:rPr>
              <w:t>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A5D80">
        <w:trPr>
          <w:trHeight w:val="1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1 17 01050 10 0000 180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Невыясненные поступления, зачисляемые в бюджеты сельских поселений</w:t>
            </w:r>
          </w:p>
        </w:tc>
      </w:tr>
      <w:tr w:rsidR="004A5D80">
        <w:trPr>
          <w:trHeight w:val="1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1 17 02020 10 0000 180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A5D80">
        <w:trPr>
          <w:trHeight w:val="1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1 17 05050 10 0000 180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неналоговые дохо</w:t>
            </w:r>
            <w:r>
              <w:rPr>
                <w:rFonts w:ascii="Arial" w:hAnsi="Arial"/>
              </w:rPr>
              <w:t>ды бюджетов сельских поселений</w:t>
            </w:r>
          </w:p>
        </w:tc>
      </w:tr>
      <w:tr w:rsidR="004A5D80">
        <w:trPr>
          <w:trHeight w:val="1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1 17 14030 10 0000 150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highlight w:val="white"/>
              </w:rPr>
              <w:t>Средства самообложения граждан, зачисляемые в бюджеты сельских поселений</w:t>
            </w:r>
          </w:p>
        </w:tc>
      </w:tr>
      <w:tr w:rsidR="004A5D80">
        <w:trPr>
          <w:trHeight w:val="35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2 02 15001 10 0000 150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2 02 15002 10 </w:t>
            </w:r>
            <w:r>
              <w:rPr>
                <w:rFonts w:ascii="Arial" w:hAnsi="Arial"/>
              </w:rPr>
              <w:t>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2 02 20041 10 0000 150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</w:t>
            </w:r>
            <w:r>
              <w:rPr>
                <w:rFonts w:ascii="Arial" w:hAnsi="Arial"/>
              </w:rPr>
              <w:t>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2 02 20051 10 0000 150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2 02 20077 10 0000 150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Субсидии бюджетам</w:t>
            </w:r>
            <w:r>
              <w:rPr>
                <w:rFonts w:ascii="Arial" w:hAnsi="Arial"/>
              </w:rPr>
              <w:t xml:space="preserve">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2 02 25467 10 0000 150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</w:t>
            </w:r>
            <w:r>
              <w:rPr>
                <w:rFonts w:ascii="Arial" w:hAnsi="Arial"/>
              </w:rPr>
              <w:t>х пунктах с числом жителей до 50 тысяч человек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2 02 29999 10 0000 150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 бюджетам сельских поселений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2 02 35250 10 0000 150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2 02 35930 10 0000 150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4A5D80">
        <w:trPr>
          <w:trHeight w:val="69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сельских поселений на осуществление первичного воинского учета на территориях, где отсут</w:t>
            </w:r>
            <w:r>
              <w:rPr>
                <w:rFonts w:ascii="Arial" w:hAnsi="Arial"/>
              </w:rPr>
              <w:t>ствуют военные комиссариаты</w:t>
            </w:r>
          </w:p>
        </w:tc>
      </w:tr>
      <w:tr w:rsidR="004A5D80">
        <w:trPr>
          <w:trHeight w:val="89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2 02 30022 10 0000 150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4A5D80">
        <w:trPr>
          <w:trHeight w:val="95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2 02 30024 10 0000 150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Субвенции бюджетам сельских поселений на </w:t>
            </w:r>
            <w:r>
              <w:rPr>
                <w:rFonts w:ascii="Arial" w:hAnsi="Arial"/>
              </w:rPr>
              <w:t>выполнение передаваемых полномочий субъектов Российской Федерации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2 02 39999 10 0000 150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ind w:right="207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субвенции бюджетам сельских поселений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2 02 45147 10 0000 150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трансферты, передаваемые бюджетам сельских поселений на государственную </w:t>
            </w:r>
            <w:r>
              <w:rPr>
                <w:rFonts w:ascii="Arial" w:hAnsi="Arial"/>
              </w:rPr>
              <w:t>поддержку муниципальных учреждений культуры, находящихся на территориях сельских поселений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2 02 45148 10 0000 150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</w:t>
            </w:r>
            <w:r>
              <w:rPr>
                <w:rFonts w:ascii="Arial" w:hAnsi="Arial"/>
              </w:rPr>
              <w:t xml:space="preserve"> культуры, находящихся на территориях сельских поселений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2 02 45160 10 0000 150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</w:t>
            </w:r>
            <w:r>
              <w:rPr>
                <w:rFonts w:ascii="Arial" w:hAnsi="Arial"/>
              </w:rPr>
              <w:t xml:space="preserve"> уровня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2 02 49999 10 0000 150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A5D80">
        <w:trPr>
          <w:trHeight w:val="171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2 07 05010 10 0000 150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физических лиц и юридических лиц на финансовое обеспечение дорожной деятельности, в том числе доброволь</w:t>
            </w:r>
            <w:r>
              <w:rPr>
                <w:rFonts w:ascii="Arial" w:hAnsi="Arial"/>
              </w:rPr>
              <w:t>ных пожертвований. В отношении автомобильных дорог общего пользования местного значения сельских поселений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2 07 05020 10 0000 150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Поступления денежных пожертвований, предоставляемых физическими лицами  получателями средств бюджетов сельских поселений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2 07 05030 10 0000 150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 в бюджеты сельских поселений</w:t>
            </w:r>
          </w:p>
        </w:tc>
      </w:tr>
      <w:tr w:rsidR="004A5D80">
        <w:trPr>
          <w:trHeight w:val="35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2 08 05000 10 0000 150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ind w:right="207"/>
              <w:rPr>
                <w:rFonts w:ascii="Arial" w:hAnsi="Arial"/>
              </w:rPr>
            </w:pPr>
            <w:r>
              <w:rPr>
                <w:rFonts w:ascii="Arial" w:hAnsi="Arial"/>
              </w:rPr>
              <w:t>Перечисления из бюджетов</w:t>
            </w:r>
            <w:r>
              <w:rPr>
                <w:rFonts w:ascii="Arial" w:hAnsi="Arial"/>
              </w:rPr>
              <w:t xml:space="preserve"> сельских</w:t>
            </w:r>
            <w:r>
              <w:rPr>
                <w:rFonts w:ascii="Arial" w:hAnsi="Arial"/>
              </w:rPr>
              <w:t xml:space="preserve"> поселений (в бюджеты </w:t>
            </w:r>
            <w:r>
              <w:rPr>
                <w:rFonts w:ascii="Arial" w:hAnsi="Arial"/>
              </w:rPr>
              <w:t>сельских</w:t>
            </w:r>
            <w:r>
              <w:rPr>
                <w:rFonts w:ascii="Arial" w:hAnsi="Arial"/>
              </w:rPr>
              <w:t xml:space="preserve"> поселений) для осуществления возврата (зачета) излишне уплаченных или изли</w:t>
            </w:r>
            <w:r>
              <w:rPr>
                <w:rFonts w:ascii="Arial" w:hAnsi="Arial"/>
              </w:rPr>
              <w:t>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2 18 60010 10 0000 150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ind w:right="20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бюджетов сельских поселений от возврата </w:t>
            </w:r>
            <w:r>
              <w:rPr>
                <w:rFonts w:ascii="Arial" w:hAnsi="Arial"/>
              </w:rPr>
              <w:t>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4A5D80">
        <w:trPr>
          <w:trHeight w:val="4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2 19 60010 10 0000 150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D80" w:rsidRDefault="002C76CE">
            <w:pPr>
              <w:widowControl w:val="0"/>
              <w:ind w:right="207"/>
              <w:rPr>
                <w:rFonts w:ascii="Arial" w:hAnsi="Arial"/>
              </w:rPr>
            </w:pPr>
            <w:r>
              <w:rPr>
                <w:rFonts w:ascii="Arial" w:hAnsi="Arial"/>
              </w:rPr>
              <w:t>Возврат остатков субсидий, субвенций и иных межбюджетных трансфертов, имеющих целевое назначени</w:t>
            </w:r>
            <w:r>
              <w:rPr>
                <w:rFonts w:ascii="Arial" w:hAnsi="Arial"/>
              </w:rPr>
              <w:t>е, прошлых лет из бюджетов сельских поселений</w:t>
            </w:r>
          </w:p>
        </w:tc>
      </w:tr>
    </w:tbl>
    <w:p w:rsidR="004A5D80" w:rsidRDefault="004A5D80">
      <w:pPr>
        <w:jc w:val="center"/>
        <w:rPr>
          <w:rFonts w:ascii="Arial" w:hAnsi="Arial"/>
        </w:rPr>
      </w:pPr>
    </w:p>
    <w:p w:rsidR="004A5D80" w:rsidRDefault="002C76CE">
      <w:pPr>
        <w:ind w:firstLine="851"/>
        <w:jc w:val="center"/>
        <w:rPr>
          <w:rFonts w:ascii="Arial" w:hAnsi="Arial"/>
        </w:rPr>
      </w:pPr>
      <w:r>
        <w:rPr>
          <w:rFonts w:ascii="Arial" w:hAnsi="Arial"/>
        </w:rPr>
        <w:t xml:space="preserve">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>
        <w:rPr>
          <w:rFonts w:ascii="Arial" w:hAnsi="Arial"/>
        </w:rPr>
        <w:t>местного самоуправления</w:t>
      </w:r>
      <w:r>
        <w:rPr>
          <w:rFonts w:ascii="Arial" w:hAnsi="Arial"/>
        </w:rPr>
        <w:t xml:space="preserve">, а также созданные </w:t>
      </w:r>
      <w:r>
        <w:rPr>
          <w:rFonts w:ascii="Arial" w:hAnsi="Arial"/>
        </w:rPr>
        <w:t>ими казенные учреждения, являющиеся получателями указанных средств.</w:t>
      </w:r>
    </w:p>
    <w:p w:rsidR="004A5D80" w:rsidRDefault="004A5D80">
      <w:pPr>
        <w:tabs>
          <w:tab w:val="left" w:pos="7745"/>
        </w:tabs>
        <w:rPr>
          <w:rFonts w:ascii="Arial" w:hAnsi="Arial"/>
        </w:rPr>
      </w:pPr>
    </w:p>
    <w:p w:rsidR="004A5D80" w:rsidRDefault="004A5D80">
      <w:pPr>
        <w:tabs>
          <w:tab w:val="left" w:pos="7745"/>
        </w:tabs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jc w:val="right"/>
        <w:rPr>
          <w:rFonts w:ascii="Arial" w:hAnsi="Arial"/>
        </w:rPr>
      </w:pPr>
    </w:p>
    <w:p w:rsidR="004A5D80" w:rsidRDefault="004A5D80">
      <w:pPr>
        <w:jc w:val="right"/>
        <w:rPr>
          <w:rFonts w:ascii="Arial" w:hAnsi="Arial"/>
        </w:rPr>
      </w:pPr>
    </w:p>
    <w:p w:rsidR="004A5D80" w:rsidRDefault="004A5D80">
      <w:pPr>
        <w:jc w:val="right"/>
        <w:rPr>
          <w:rFonts w:ascii="Arial" w:hAnsi="Arial"/>
        </w:rPr>
      </w:pPr>
    </w:p>
    <w:p w:rsidR="004A5D80" w:rsidRDefault="004A5D80">
      <w:pPr>
        <w:jc w:val="right"/>
        <w:rPr>
          <w:rFonts w:ascii="Arial" w:hAnsi="Arial"/>
        </w:rPr>
      </w:pPr>
    </w:p>
    <w:p w:rsidR="004A5D80" w:rsidRDefault="004A5D80">
      <w:pPr>
        <w:jc w:val="right"/>
        <w:rPr>
          <w:rFonts w:ascii="Arial" w:hAnsi="Arial"/>
        </w:rPr>
      </w:pPr>
    </w:p>
    <w:p w:rsidR="004A5D80" w:rsidRDefault="002C76CE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№3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к  проекту решению Собрания депутатов Нижнереутчанского сельсовета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2023 год и на</w:t>
      </w:r>
      <w:r>
        <w:rPr>
          <w:rFonts w:ascii="Arial" w:hAnsi="Arial"/>
        </w:rPr>
        <w:t xml:space="preserve"> плановый период 2024 и 2025 годов»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proofErr w:type="gramStart"/>
      <w:r>
        <w:rPr>
          <w:rFonts w:ascii="Arial" w:hAnsi="Arial"/>
        </w:rPr>
        <w:t>г</w:t>
      </w:r>
      <w:proofErr w:type="gramEnd"/>
      <w:r>
        <w:rPr>
          <w:rFonts w:ascii="Arial" w:hAnsi="Arial"/>
        </w:rPr>
        <w:t xml:space="preserve"> №</w:t>
      </w:r>
    </w:p>
    <w:p w:rsidR="004A5D80" w:rsidRDefault="004A5D80">
      <w:pPr>
        <w:ind w:left="142"/>
        <w:jc w:val="right"/>
        <w:rPr>
          <w:rFonts w:ascii="Arial" w:hAnsi="Arial"/>
        </w:rPr>
      </w:pPr>
    </w:p>
    <w:p w:rsidR="004A5D80" w:rsidRDefault="002C76CE">
      <w:pPr>
        <w:ind w:firstLine="709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Перечень главных </w:t>
      </w:r>
      <w:proofErr w:type="gramStart"/>
      <w:r>
        <w:rPr>
          <w:rFonts w:ascii="Arial" w:hAnsi="Arial"/>
          <w:b/>
          <w:sz w:val="30"/>
        </w:rPr>
        <w:t>администраторов источников внутреннего финансирования дефицита бюджета муниципального</w:t>
      </w:r>
      <w:proofErr w:type="gramEnd"/>
      <w:r>
        <w:rPr>
          <w:rFonts w:ascii="Arial" w:hAnsi="Arial"/>
          <w:b/>
          <w:sz w:val="30"/>
        </w:rPr>
        <w:t xml:space="preserve"> образования «Нижнереутчанский сельсовет»</w:t>
      </w:r>
    </w:p>
    <w:p w:rsidR="004A5D80" w:rsidRDefault="002C76CE">
      <w:pPr>
        <w:ind w:firstLine="709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Медвенский район Курской области на 2023 год и плановый период 2024</w:t>
      </w:r>
      <w:r>
        <w:rPr>
          <w:rFonts w:ascii="Arial" w:hAnsi="Arial"/>
          <w:b/>
          <w:sz w:val="30"/>
        </w:rPr>
        <w:t xml:space="preserve"> и 2025 годов</w:t>
      </w:r>
    </w:p>
    <w:p w:rsidR="004A5D80" w:rsidRDefault="004A5D80">
      <w:pPr>
        <w:ind w:firstLine="709"/>
        <w:jc w:val="center"/>
        <w:rPr>
          <w:rFonts w:ascii="Arial" w:hAnsi="Arial"/>
          <w:b/>
          <w:sz w:val="30"/>
        </w:rPr>
      </w:pPr>
    </w:p>
    <w:tbl>
      <w:tblPr>
        <w:tblW w:w="0" w:type="auto"/>
        <w:tblInd w:w="2162" w:type="dxa"/>
        <w:tblLayout w:type="fixed"/>
        <w:tblLook w:val="04A0"/>
      </w:tblPr>
      <w:tblGrid>
        <w:gridCol w:w="822"/>
        <w:gridCol w:w="2977"/>
        <w:gridCol w:w="5670"/>
      </w:tblGrid>
      <w:tr w:rsidR="004A5D8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ind w:left="-137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Код </w:t>
            </w:r>
            <w:proofErr w:type="gramStart"/>
            <w:r>
              <w:rPr>
                <w:rFonts w:ascii="Arial" w:hAnsi="Arial"/>
              </w:rPr>
              <w:t>бюджетной</w:t>
            </w:r>
            <w:proofErr w:type="gramEnd"/>
          </w:p>
          <w:p w:rsidR="004A5D80" w:rsidRDefault="002C76CE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классификации</w:t>
            </w:r>
          </w:p>
          <w:p w:rsidR="004A5D80" w:rsidRDefault="002C76CE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Российской Федерации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</w:tr>
      <w:tr w:rsidR="004A5D8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4A5D8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Нижнереутчанского сельсовета Медвенского района Курской области</w:t>
            </w:r>
          </w:p>
        </w:tc>
      </w:tr>
      <w:tr w:rsidR="004A5D8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4A5D8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0000 700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4A5D8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кредитов бюджетами поселений из других бюджетов бюджетной системы Российской Федерации в валюте Российской Федерации в валюте Российской федерации</w:t>
            </w:r>
          </w:p>
        </w:tc>
      </w:tr>
      <w:tr w:rsidR="004A5D8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0000 800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бюджетных кредитов, полученных из д</w:t>
            </w:r>
            <w:r>
              <w:rPr>
                <w:sz w:val="24"/>
              </w:rPr>
              <w:t>ругих бюджетов бюджетной системы Российской Федерации в валюте Российской Федерации</w:t>
            </w:r>
          </w:p>
        </w:tc>
      </w:tr>
      <w:tr w:rsidR="004A5D8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бюджетами поселений кредитов из других бюджетов бюджетной системы Российской Федерации валюте Российской Федерации</w:t>
            </w:r>
          </w:p>
        </w:tc>
      </w:tr>
      <w:tr w:rsidR="004A5D8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</w:tr>
      <w:tr w:rsidR="004A5D8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D80" w:rsidRDefault="002C76CE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остатков средств бюджетов </w:t>
            </w:r>
          </w:p>
        </w:tc>
      </w:tr>
      <w:tr w:rsidR="004A5D8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D80" w:rsidRDefault="002C76CE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</w:tr>
      <w:tr w:rsidR="004A5D8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r>
              <w:rPr>
                <w:sz w:val="24"/>
              </w:rPr>
              <w:t>прочих остатков денежных средств бюджетов</w:t>
            </w:r>
          </w:p>
        </w:tc>
      </w:tr>
      <w:tr w:rsidR="004A5D8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 поселений</w:t>
            </w:r>
          </w:p>
        </w:tc>
      </w:tr>
      <w:tr w:rsidR="004A5D8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01 05 00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Уменьшение остатков средств бюджетов </w:t>
            </w:r>
          </w:p>
        </w:tc>
      </w:tr>
      <w:tr w:rsidR="004A5D8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01 05 02 00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</w:t>
            </w:r>
            <w:r>
              <w:rPr>
                <w:rFonts w:ascii="Arial" w:hAnsi="Arial"/>
              </w:rPr>
              <w:t xml:space="preserve"> средств бюджетов</w:t>
            </w:r>
          </w:p>
        </w:tc>
      </w:tr>
      <w:tr w:rsidR="004A5D8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01 05 02 01 00 0000 610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</w:tr>
      <w:tr w:rsidR="004A5D8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01 05 02 01 10 0000 610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 поселений</w:t>
            </w:r>
          </w:p>
        </w:tc>
      </w:tr>
    </w:tbl>
    <w:p w:rsidR="004A5D80" w:rsidRDefault="004A5D80">
      <w:pPr>
        <w:rPr>
          <w:rFonts w:ascii="Arial" w:hAnsi="Arial"/>
        </w:rPr>
      </w:pPr>
    </w:p>
    <w:p w:rsidR="004A5D80" w:rsidRDefault="004A5D80">
      <w:pPr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4A5D80">
      <w:pPr>
        <w:tabs>
          <w:tab w:val="left" w:pos="7745"/>
        </w:tabs>
        <w:jc w:val="right"/>
        <w:rPr>
          <w:rFonts w:ascii="Arial" w:hAnsi="Arial"/>
        </w:rPr>
      </w:pPr>
    </w:p>
    <w:p w:rsidR="004A5D80" w:rsidRDefault="002C76CE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к проекту решению</w:t>
      </w:r>
      <w:r>
        <w:rPr>
          <w:rFonts w:ascii="Arial" w:hAnsi="Arial"/>
        </w:rPr>
        <w:t xml:space="preserve"> Собрания депутатов Нижнереутчанского сельсовета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2023 год и на плановый период 2024 и 2025 годов»</w:t>
      </w:r>
    </w:p>
    <w:p w:rsidR="004A5D80" w:rsidRDefault="002C76CE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  №</w:t>
      </w:r>
    </w:p>
    <w:p w:rsidR="004A5D80" w:rsidRDefault="004A5D80">
      <w:pPr>
        <w:ind w:firstLine="4830"/>
        <w:jc w:val="right"/>
        <w:rPr>
          <w:rFonts w:ascii="Arial" w:hAnsi="Arial"/>
        </w:rPr>
      </w:pPr>
    </w:p>
    <w:p w:rsidR="004A5D80" w:rsidRDefault="002C76CE">
      <w:pPr>
        <w:ind w:firstLine="709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Поступления доходов в бюджет муниципального образования</w:t>
      </w:r>
      <w:proofErr w:type="gramStart"/>
      <w:r>
        <w:rPr>
          <w:rFonts w:ascii="Arial" w:hAnsi="Arial"/>
          <w:b/>
          <w:sz w:val="30"/>
        </w:rPr>
        <w:t>«Н</w:t>
      </w:r>
      <w:proofErr w:type="gramEnd"/>
      <w:r>
        <w:rPr>
          <w:rFonts w:ascii="Arial" w:hAnsi="Arial"/>
          <w:b/>
          <w:sz w:val="30"/>
        </w:rPr>
        <w:t>ижнереутчанский сельсов</w:t>
      </w:r>
      <w:r>
        <w:rPr>
          <w:rFonts w:ascii="Arial" w:hAnsi="Arial"/>
          <w:b/>
          <w:sz w:val="30"/>
        </w:rPr>
        <w:t>ет» Медвенского района Курской области в 2023 году и плановый период 2024 и 2025 годов</w:t>
      </w:r>
    </w:p>
    <w:p w:rsidR="004A5D80" w:rsidRDefault="004A5D80">
      <w:pPr>
        <w:ind w:firstLine="709"/>
        <w:jc w:val="center"/>
        <w:rPr>
          <w:rFonts w:ascii="Arial" w:hAnsi="Arial"/>
          <w:b/>
          <w:sz w:val="30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2835"/>
        <w:gridCol w:w="6671"/>
        <w:gridCol w:w="1618"/>
        <w:gridCol w:w="1800"/>
        <w:gridCol w:w="1501"/>
      </w:tblGrid>
      <w:tr w:rsidR="004A5D80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рублей</w:t>
            </w:r>
          </w:p>
        </w:tc>
      </w:tr>
      <w:tr w:rsidR="004A5D80">
        <w:trPr>
          <w:trHeight w:val="70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/>
        </w:tc>
        <w:tc>
          <w:tcPr>
            <w:tcW w:w="6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4A5D80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4A5D80">
        <w:trPr>
          <w:trHeight w:val="32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3609689,00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3676158,00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3736998,00</w:t>
            </w:r>
          </w:p>
        </w:tc>
      </w:tr>
      <w:tr w:rsidR="004A5D80">
        <w:trPr>
          <w:trHeight w:val="31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52052,00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55503,00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59025,00</w:t>
            </w:r>
          </w:p>
        </w:tc>
      </w:tr>
      <w:tr w:rsidR="004A5D80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52052,00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55503,00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59025,00</w:t>
            </w:r>
          </w:p>
        </w:tc>
      </w:tr>
      <w:tr w:rsidR="004A5D80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с </w:t>
            </w:r>
            <w:r>
              <w:rPr>
                <w:rFonts w:ascii="Arial" w:hAnsi="Arial"/>
              </w:rPr>
              <w:t>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43930,00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47313,00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50388,00</w:t>
            </w:r>
          </w:p>
        </w:tc>
      </w:tr>
      <w:tr w:rsidR="004A5D80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</w:t>
            </w:r>
            <w:r>
              <w:rPr>
                <w:rFonts w:ascii="Arial" w:hAnsi="Arial"/>
              </w:rPr>
              <w:t xml:space="preserve"> 02020 01 0000110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</w:t>
            </w:r>
            <w:r>
              <w:rPr>
                <w:rFonts w:ascii="Arial" w:hAnsi="Arial"/>
              </w:rPr>
              <w:t>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7133,00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7682,00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8181,00</w:t>
            </w:r>
          </w:p>
        </w:tc>
      </w:tr>
      <w:tr w:rsidR="004A5D80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1 01 02030 01 0000110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с доходов, полученных физическими лицами в </w:t>
            </w:r>
            <w:r>
              <w:rPr>
                <w:rFonts w:ascii="Arial" w:hAnsi="Arial"/>
              </w:rPr>
              <w:t>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456,00</w:t>
            </w:r>
          </w:p>
        </w:tc>
      </w:tr>
      <w:tr w:rsidR="004A5D80">
        <w:trPr>
          <w:trHeight w:val="2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1369945,00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1432963,00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1490281,00</w:t>
            </w:r>
          </w:p>
        </w:tc>
      </w:tr>
      <w:tr w:rsidR="004A5D80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1369945,00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1432963,00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1490281,00</w:t>
            </w:r>
          </w:p>
        </w:tc>
      </w:tr>
      <w:tr w:rsidR="004A5D80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1369945,00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1432963,00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1490281,00</w:t>
            </w:r>
          </w:p>
        </w:tc>
      </w:tr>
      <w:tr w:rsidR="004A5D80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1681216,00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1681216,00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1681216,00</w:t>
            </w:r>
          </w:p>
        </w:tc>
      </w:tr>
      <w:tr w:rsidR="004A5D80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</w:tr>
      <w:tr w:rsidR="004A5D80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имущество физических лиц, </w:t>
            </w:r>
            <w:proofErr w:type="spellStart"/>
            <w:r>
              <w:rPr>
                <w:rFonts w:ascii="Arial" w:hAnsi="Arial"/>
              </w:rPr>
              <w:t>взимаемыйпо</w:t>
            </w:r>
            <w:proofErr w:type="spellEnd"/>
            <w:r>
              <w:rPr>
                <w:rFonts w:ascii="Arial" w:hAnsi="Arial"/>
              </w:rPr>
              <w:t xml:space="preserve">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</w:tr>
      <w:tr w:rsidR="004A5D80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1333910,00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1333910,00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1333910,00</w:t>
            </w:r>
          </w:p>
        </w:tc>
      </w:tr>
      <w:tr w:rsidR="004A5D80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r>
              <w:rPr>
                <w:rFonts w:ascii="Arial" w:hAnsi="Arial"/>
              </w:rPr>
              <w:t>555608,00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r>
              <w:rPr>
                <w:rFonts w:ascii="Arial" w:hAnsi="Arial"/>
              </w:rPr>
              <w:t>555608,00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r>
              <w:rPr>
                <w:rFonts w:ascii="Arial" w:hAnsi="Arial"/>
              </w:rPr>
              <w:t>555608,00</w:t>
            </w:r>
          </w:p>
        </w:tc>
      </w:tr>
      <w:tr w:rsidR="004A5D80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r>
              <w:rPr>
                <w:rFonts w:ascii="Arial" w:hAnsi="Arial"/>
              </w:rPr>
              <w:t>555608,00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r>
              <w:rPr>
                <w:rFonts w:ascii="Arial" w:hAnsi="Arial"/>
              </w:rPr>
              <w:t>555608,00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r>
              <w:rPr>
                <w:rFonts w:ascii="Arial" w:hAnsi="Arial"/>
              </w:rPr>
              <w:t>555608,00</w:t>
            </w:r>
          </w:p>
        </w:tc>
      </w:tr>
      <w:tr w:rsidR="004A5D80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8"/>
              <w:ind w:left="-180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1 06 06040 10 0000 110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</w:tr>
      <w:tr w:rsidR="004A5D80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ind w:left="180" w:hanging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</w:tr>
      <w:tr w:rsidR="004A5D80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</w:tr>
      <w:tr w:rsidR="004A5D80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Доходы, получаемые в виде арендной либо иной платы за передачу в </w:t>
            </w:r>
            <w:r>
              <w:rPr>
                <w:rFonts w:ascii="Arial" w:hAnsi="Arial"/>
              </w:rPr>
              <w:t>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</w:tr>
      <w:tr w:rsidR="004A5D80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ind w:left="-108" w:right="-2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1 11 05020 00 </w:t>
            </w:r>
            <w:r>
              <w:rPr>
                <w:rFonts w:ascii="Arial" w:hAnsi="Arial"/>
              </w:rPr>
              <w:t>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</w:t>
            </w:r>
            <w:r>
              <w:rPr>
                <w:rFonts w:ascii="Arial" w:hAnsi="Arial"/>
              </w:rPr>
              <w:t>х и автономных учреждений)</w:t>
            </w:r>
            <w:proofErr w:type="gramEnd"/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 w:rsidR="004A5D80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ind w:left="-108" w:right="-29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1 11 05025 10 0000 120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</w:t>
            </w:r>
            <w:r>
              <w:rPr>
                <w:rFonts w:ascii="Arial" w:hAnsi="Arial"/>
              </w:rPr>
              <w:t>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</w:rPr>
              <w:t>)г</w:t>
            </w:r>
            <w:proofErr w:type="gramEnd"/>
            <w:r>
              <w:rPr>
                <w:rFonts w:ascii="Arial" w:hAnsi="Arial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 w:rsidR="004A5D80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</w:t>
            </w:r>
            <w:r>
              <w:rPr>
                <w:rFonts w:ascii="Arial" w:hAnsi="Arial"/>
              </w:rPr>
              <w:t>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</w:tr>
      <w:tr w:rsidR="004A5D80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</w:tr>
      <w:tr w:rsidR="004A5D80">
        <w:trPr>
          <w:trHeight w:val="3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1016060,00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818412,00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763587,00</w:t>
            </w:r>
          </w:p>
        </w:tc>
      </w:tr>
      <w:tr w:rsidR="004A5D80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1016060,00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818412,00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763587,00</w:t>
            </w:r>
          </w:p>
        </w:tc>
      </w:tr>
      <w:tr w:rsidR="004A5D80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2 02 10000 00 0000 150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Дотации бюджетам субъектов </w:t>
            </w:r>
            <w:r>
              <w:rPr>
                <w:rFonts w:ascii="Arial" w:hAnsi="Arial"/>
              </w:rPr>
              <w:t>Российской  Федерации и муниципальных образований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903934,00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722864,00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664703,00</w:t>
            </w:r>
          </w:p>
        </w:tc>
      </w:tr>
      <w:tr w:rsidR="004A5D80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69743,00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4A5D80">
            <w:pPr>
              <w:pStyle w:val="Web"/>
              <w:spacing w:before="0" w:after="0"/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4A5D80">
            <w:pPr>
              <w:pStyle w:val="Web"/>
              <w:spacing w:before="0" w:after="0"/>
              <w:rPr>
                <w:rFonts w:ascii="Arial" w:hAnsi="Arial"/>
              </w:rPr>
            </w:pPr>
          </w:p>
        </w:tc>
      </w:tr>
      <w:tr w:rsidR="004A5D80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Дотации бюджетам сельских поселений на </w:t>
            </w:r>
            <w:r>
              <w:rPr>
                <w:rFonts w:ascii="Arial" w:hAnsi="Arial"/>
              </w:rPr>
              <w:t>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69743,00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4A5D80">
            <w:pPr>
              <w:pStyle w:val="Web"/>
              <w:spacing w:before="0" w:after="0"/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4A5D80">
            <w:pPr>
              <w:pStyle w:val="Web"/>
              <w:spacing w:before="0" w:after="0"/>
              <w:rPr>
                <w:rFonts w:ascii="Arial" w:hAnsi="Arial"/>
              </w:rPr>
            </w:pPr>
          </w:p>
        </w:tc>
      </w:tr>
      <w:tr w:rsidR="004A5D80">
        <w:trPr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4A5D80" w:rsidRDefault="004A5D80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834191,00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834191,00</w:t>
            </w:r>
          </w:p>
          <w:p w:rsidR="004A5D80" w:rsidRDefault="004A5D80">
            <w:pPr>
              <w:pStyle w:val="Web"/>
              <w:spacing w:before="0" w:after="0"/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834191,00</w:t>
            </w:r>
          </w:p>
          <w:p w:rsidR="004A5D80" w:rsidRDefault="004A5D80">
            <w:pPr>
              <w:pStyle w:val="Web"/>
              <w:spacing w:before="0" w:after="0"/>
              <w:rPr>
                <w:rFonts w:ascii="Arial" w:hAnsi="Arial"/>
              </w:rPr>
            </w:pPr>
          </w:p>
        </w:tc>
      </w:tr>
      <w:tr w:rsidR="004A5D80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4A5D80" w:rsidRDefault="004A5D80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834191,00</w:t>
            </w:r>
          </w:p>
          <w:p w:rsidR="004A5D80" w:rsidRDefault="004A5D80">
            <w:pPr>
              <w:pStyle w:val="Web"/>
              <w:spacing w:before="0" w:after="0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834191,00</w:t>
            </w:r>
          </w:p>
          <w:p w:rsidR="004A5D80" w:rsidRDefault="004A5D80">
            <w:pPr>
              <w:pStyle w:val="Web"/>
              <w:spacing w:before="0" w:after="0"/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834191,00</w:t>
            </w:r>
          </w:p>
          <w:p w:rsidR="004A5D80" w:rsidRDefault="004A5D80">
            <w:pPr>
              <w:pStyle w:val="Web"/>
              <w:spacing w:before="0" w:after="0"/>
              <w:rPr>
                <w:rFonts w:ascii="Arial" w:hAnsi="Arial"/>
              </w:rPr>
            </w:pPr>
          </w:p>
        </w:tc>
      </w:tr>
      <w:tr w:rsidR="004A5D80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2 02 35000 00 0000 150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Субвенции бюджетам субъектов Российской Федерации и </w:t>
            </w:r>
            <w:r>
              <w:rPr>
                <w:rFonts w:ascii="Arial" w:hAnsi="Arial"/>
              </w:rPr>
              <w:t>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4A5D80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4A5D80">
        <w:trPr>
          <w:trHeight w:val="8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4A5D80">
        <w:trPr>
          <w:trHeight w:val="8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2 02 40000 00 0000 150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  <w:color w:val="000000" w:themeColor="dark1"/>
              </w:rPr>
            </w:pPr>
            <w:r>
              <w:rPr>
                <w:rFonts w:ascii="Arial" w:hAnsi="Arial"/>
                <w:color w:val="000000" w:themeColor="dark1"/>
              </w:rPr>
              <w:t>231828,00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Web"/>
              <w:spacing w:before="0" w:after="0"/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Web"/>
              <w:spacing w:before="0" w:after="0"/>
              <w:rPr>
                <w:rFonts w:ascii="Arial" w:hAnsi="Arial"/>
              </w:rPr>
            </w:pPr>
          </w:p>
        </w:tc>
      </w:tr>
      <w:tr w:rsidR="004A5D80">
        <w:trPr>
          <w:trHeight w:val="8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  <w:color w:val="000000" w:themeColor="dark1"/>
              </w:rPr>
            </w:pPr>
            <w:r>
              <w:rPr>
                <w:rFonts w:ascii="Arial" w:hAnsi="Arial"/>
                <w:color w:val="000000" w:themeColor="dark1"/>
              </w:rPr>
              <w:t>231828,00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Web"/>
              <w:spacing w:before="0" w:after="0"/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Web"/>
              <w:spacing w:before="0" w:after="0"/>
              <w:rPr>
                <w:rFonts w:ascii="Arial" w:hAnsi="Arial"/>
              </w:rPr>
            </w:pPr>
          </w:p>
        </w:tc>
      </w:tr>
      <w:tr w:rsidR="004A5D80">
        <w:trPr>
          <w:trHeight w:val="8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</w:t>
            </w:r>
            <w:r>
              <w:rPr>
                <w:rFonts w:ascii="Arial" w:hAnsi="Arial"/>
              </w:rPr>
              <w:t>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  <w:color w:val="000000" w:themeColor="dark1"/>
              </w:rPr>
            </w:pPr>
            <w:r>
              <w:rPr>
                <w:rFonts w:ascii="Arial" w:hAnsi="Arial"/>
                <w:color w:val="000000" w:themeColor="dark1"/>
              </w:rPr>
              <w:t>231828,00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Web"/>
              <w:spacing w:before="0" w:after="0"/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Web"/>
              <w:spacing w:before="0" w:after="0"/>
              <w:rPr>
                <w:rFonts w:ascii="Arial" w:hAnsi="Arial"/>
              </w:rPr>
            </w:pPr>
          </w:p>
        </w:tc>
      </w:tr>
      <w:tr w:rsidR="004A5D80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Web"/>
              <w:rPr>
                <w:rFonts w:ascii="Arial" w:hAnsi="Arial"/>
              </w:rPr>
            </w:pPr>
            <w:r>
              <w:rPr>
                <w:rFonts w:ascii="Arial" w:hAnsi="Arial"/>
              </w:rPr>
              <w:t>4857577,00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Web"/>
              <w:rPr>
                <w:rFonts w:ascii="Arial" w:hAnsi="Arial"/>
              </w:rPr>
            </w:pPr>
            <w:r>
              <w:rPr>
                <w:rFonts w:ascii="Arial" w:hAnsi="Arial"/>
              </w:rPr>
              <w:t>4627654,00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Web"/>
              <w:rPr>
                <w:rFonts w:ascii="Arial" w:hAnsi="Arial"/>
              </w:rPr>
            </w:pPr>
            <w:r>
              <w:rPr>
                <w:rFonts w:ascii="Arial" w:hAnsi="Arial"/>
              </w:rPr>
              <w:t>4692729,00</w:t>
            </w:r>
          </w:p>
        </w:tc>
      </w:tr>
    </w:tbl>
    <w:p w:rsidR="004A5D80" w:rsidRDefault="004A5D80">
      <w:pPr>
        <w:rPr>
          <w:rFonts w:ascii="Arial" w:hAnsi="Arial"/>
        </w:rPr>
      </w:pPr>
    </w:p>
    <w:p w:rsidR="004A5D80" w:rsidRDefault="004A5D80">
      <w:pPr>
        <w:jc w:val="right"/>
        <w:rPr>
          <w:rFonts w:ascii="Arial" w:hAnsi="Arial"/>
        </w:rPr>
      </w:pPr>
    </w:p>
    <w:p w:rsidR="004A5D80" w:rsidRDefault="004A5D80">
      <w:pPr>
        <w:jc w:val="right"/>
        <w:rPr>
          <w:rFonts w:ascii="Arial" w:hAnsi="Arial"/>
        </w:rPr>
      </w:pPr>
    </w:p>
    <w:p w:rsidR="004A5D80" w:rsidRDefault="004A5D80">
      <w:pPr>
        <w:jc w:val="right"/>
        <w:rPr>
          <w:rFonts w:ascii="Arial" w:hAnsi="Arial"/>
        </w:rPr>
      </w:pPr>
    </w:p>
    <w:p w:rsidR="004A5D80" w:rsidRDefault="004A5D80">
      <w:pPr>
        <w:jc w:val="right"/>
        <w:rPr>
          <w:rFonts w:ascii="Arial" w:hAnsi="Arial"/>
        </w:rPr>
      </w:pPr>
    </w:p>
    <w:p w:rsidR="004A5D80" w:rsidRDefault="004A5D80">
      <w:pPr>
        <w:jc w:val="right"/>
        <w:rPr>
          <w:rFonts w:ascii="Arial" w:hAnsi="Arial"/>
        </w:rPr>
      </w:pPr>
    </w:p>
    <w:p w:rsidR="004A5D80" w:rsidRDefault="004A5D80">
      <w:pPr>
        <w:jc w:val="right"/>
        <w:rPr>
          <w:rFonts w:ascii="Arial" w:hAnsi="Arial"/>
        </w:rPr>
      </w:pPr>
    </w:p>
    <w:p w:rsidR="004A5D80" w:rsidRDefault="004A5D80">
      <w:pPr>
        <w:jc w:val="right"/>
        <w:rPr>
          <w:rFonts w:ascii="Arial" w:hAnsi="Arial"/>
        </w:rPr>
      </w:pPr>
    </w:p>
    <w:p w:rsidR="004A5D80" w:rsidRDefault="004A5D80">
      <w:pPr>
        <w:jc w:val="right"/>
        <w:rPr>
          <w:rFonts w:ascii="Arial" w:hAnsi="Arial"/>
        </w:rPr>
      </w:pPr>
    </w:p>
    <w:p w:rsidR="004A5D80" w:rsidRDefault="004A5D80">
      <w:pPr>
        <w:jc w:val="right"/>
        <w:rPr>
          <w:rFonts w:ascii="Arial" w:hAnsi="Arial"/>
        </w:rPr>
      </w:pPr>
    </w:p>
    <w:p w:rsidR="004A5D80" w:rsidRDefault="002C76CE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 xml:space="preserve">к проекту  </w:t>
      </w:r>
      <w:r>
        <w:rPr>
          <w:rFonts w:ascii="Arial" w:hAnsi="Arial"/>
        </w:rPr>
        <w:t>решения Собрания депутатов Нижнереутчанского сельсовета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2023 год и на плановый период 2024 и 2025 годов»</w:t>
      </w:r>
    </w:p>
    <w:p w:rsidR="004A5D80" w:rsidRDefault="002C76CE">
      <w:pPr>
        <w:jc w:val="right"/>
        <w:rPr>
          <w:rFonts w:ascii="Arial" w:hAnsi="Arial"/>
        </w:rPr>
      </w:pPr>
      <w:r>
        <w:rPr>
          <w:rFonts w:ascii="Arial" w:hAnsi="Arial"/>
        </w:rPr>
        <w:t>от  №</w:t>
      </w:r>
    </w:p>
    <w:p w:rsidR="004A5D80" w:rsidRDefault="004A5D80">
      <w:pPr>
        <w:jc w:val="right"/>
        <w:rPr>
          <w:rFonts w:ascii="Arial" w:hAnsi="Arial"/>
        </w:rPr>
      </w:pPr>
    </w:p>
    <w:p w:rsidR="004A5D80" w:rsidRDefault="004A5D80">
      <w:pPr>
        <w:ind w:firstLine="4830"/>
        <w:jc w:val="right"/>
        <w:rPr>
          <w:rFonts w:ascii="Arial" w:hAnsi="Arial"/>
        </w:rPr>
      </w:pPr>
    </w:p>
    <w:p w:rsidR="004A5D80" w:rsidRDefault="002C76CE">
      <w:pPr>
        <w:pStyle w:val="214"/>
        <w:ind w:left="142" w:firstLine="56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Распределение расходов бюджета муниципального образования «</w:t>
      </w:r>
      <w:r>
        <w:rPr>
          <w:rFonts w:ascii="Arial" w:hAnsi="Arial"/>
          <w:b/>
          <w:sz w:val="24"/>
        </w:rPr>
        <w:t xml:space="preserve">Нижнереутчанский сельсовет» Медвенского района Курской области на 2023 год и плановый период 2024 и 2025 годов по разделам, подразделам, целевым статьям (муниципальным программам и </w:t>
      </w:r>
      <w:proofErr w:type="spellStart"/>
      <w:r>
        <w:rPr>
          <w:rFonts w:ascii="Arial" w:hAnsi="Arial"/>
          <w:b/>
          <w:sz w:val="24"/>
        </w:rPr>
        <w:t>непрограммным</w:t>
      </w:r>
      <w:proofErr w:type="spellEnd"/>
      <w:r>
        <w:rPr>
          <w:rFonts w:ascii="Arial" w:hAnsi="Arial"/>
          <w:b/>
          <w:sz w:val="24"/>
        </w:rPr>
        <w:t xml:space="preserve"> направлениям деятельности), группам видов классификации расхо</w:t>
      </w:r>
      <w:r>
        <w:rPr>
          <w:rFonts w:ascii="Arial" w:hAnsi="Arial"/>
          <w:b/>
          <w:sz w:val="24"/>
        </w:rPr>
        <w:t>дов Российской Федерации</w:t>
      </w:r>
    </w:p>
    <w:p w:rsidR="004A5D80" w:rsidRDefault="004A5D80">
      <w:pPr>
        <w:rPr>
          <w:rFonts w:ascii="Arial" w:hAnsi="Arial"/>
        </w:rPr>
      </w:pPr>
    </w:p>
    <w:tbl>
      <w:tblPr>
        <w:tblW w:w="0" w:type="auto"/>
        <w:tblInd w:w="-1071" w:type="dxa"/>
        <w:tblLayout w:type="fixed"/>
        <w:tblLook w:val="04A0"/>
      </w:tblPr>
      <w:tblGrid>
        <w:gridCol w:w="5272"/>
        <w:gridCol w:w="577"/>
        <w:gridCol w:w="586"/>
        <w:gridCol w:w="2019"/>
        <w:gridCol w:w="709"/>
        <w:gridCol w:w="1740"/>
        <w:gridCol w:w="1559"/>
        <w:gridCol w:w="1652"/>
      </w:tblGrid>
      <w:tr w:rsidR="004A5D80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2024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2025 год рублей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3258029,00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2757981,00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27579810,00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высшего </w:t>
            </w:r>
            <w:r>
              <w:rPr>
                <w:rFonts w:ascii="Arial" w:hAnsi="Arial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</w:t>
            </w:r>
            <w:r>
              <w:rPr>
                <w:rFonts w:ascii="Arial" w:hAnsi="Arial"/>
              </w:rPr>
              <w:t>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</w:t>
            </w:r>
            <w:r>
              <w:rPr>
                <w:rFonts w:ascii="Arial" w:hAnsi="Arial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1559802,00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1559802,00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1559802,00</w:t>
            </w:r>
          </w:p>
        </w:tc>
      </w:tr>
      <w:tr w:rsidR="004A5D80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«Развитие муниципальной службы</w:t>
            </w:r>
            <w:r>
              <w:rPr>
                <w:rFonts w:ascii="Arial" w:hAnsi="Arial"/>
              </w:rPr>
              <w:t xml:space="preserve"> в Нижнереутчанском сельсовете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4A5D80">
        <w:trPr>
          <w:trHeight w:val="18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</w:t>
            </w:r>
            <w:r>
              <w:rPr>
                <w:rFonts w:ascii="Arial" w:hAnsi="Arial"/>
              </w:rPr>
              <w:t xml:space="preserve"> в Нижнереутчанском сельсовете Медвенского района Курской области 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4A5D80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</w:t>
            </w:r>
            <w:r>
              <w:rPr>
                <w:rFonts w:ascii="Arial" w:hAnsi="Arial"/>
              </w:rPr>
              <w:t xml:space="preserve">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Мероприятия, </w:t>
            </w:r>
            <w:r>
              <w:rPr>
                <w:rFonts w:ascii="Arial" w:hAnsi="Arial"/>
              </w:rPr>
              <w:t>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</w:t>
            </w:r>
            <w:r>
              <w:rPr>
                <w:rFonts w:ascii="Arial" w:hAnsi="Arial"/>
              </w:rPr>
              <w:t>функционирования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4A5D80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hAnsi="Arial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790830,00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790830,00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790830,00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127181,00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«Управление муниципальной программой и </w:t>
            </w:r>
            <w:r>
              <w:rPr>
                <w:rFonts w:ascii="Arial" w:hAnsi="Arial"/>
              </w:rPr>
              <w:t>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</w:t>
            </w:r>
            <w:r>
              <w:rPr>
                <w:rFonts w:ascii="Arial" w:hAnsi="Arial"/>
              </w:rPr>
              <w:t>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 xml:space="preserve">деятельности выполнения функций органов местного </w:t>
            </w:r>
            <w:r>
              <w:rPr>
                <w:rFonts w:ascii="Arial" w:hAnsi="Arial"/>
              </w:rPr>
              <w:t>самоуправления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r>
              <w:rPr>
                <w:rFonts w:ascii="Arial" w:hAnsi="Arial"/>
              </w:rPr>
              <w:t>11936,00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</w:t>
            </w:r>
            <w:r>
              <w:rPr>
                <w:rFonts w:ascii="Arial" w:hAnsi="Arial"/>
              </w:rPr>
              <w:t xml:space="preserve">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r>
              <w:rPr>
                <w:rFonts w:ascii="Arial" w:hAnsi="Arial"/>
              </w:rPr>
              <w:t>11936,00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Организация </w:t>
            </w:r>
            <w:r>
              <w:rPr>
                <w:rFonts w:ascii="Arial" w:hAnsi="Arial"/>
              </w:rPr>
              <w:t>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3722,00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</w:t>
            </w: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1566046,00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512543,00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512543,00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</w:t>
            </w:r>
            <w:r>
              <w:rPr>
                <w:rFonts w:ascii="Arial" w:hAnsi="Arial"/>
              </w:rPr>
              <w:t>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в области имущественных </w:t>
            </w:r>
            <w:r>
              <w:rPr>
                <w:rFonts w:ascii="Arial" w:hAnsi="Arial"/>
              </w:rPr>
              <w:t>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</w:t>
            </w:r>
            <w:r>
              <w:rPr>
                <w:rFonts w:ascii="Arial" w:hAnsi="Arial"/>
              </w:rPr>
              <w:t xml:space="preserve">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»</w:t>
            </w:r>
          </w:p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</w:rPr>
              <w:t xml:space="preserve">муниципальном образовании «Нижнереутчанский сельсовет» Медвенского района Курской области </w:t>
            </w:r>
            <w:proofErr w:type="gramStart"/>
            <w:r>
              <w:rPr>
                <w:rFonts w:ascii="Arial" w:hAnsi="Arial"/>
              </w:rPr>
              <w:t>на</w:t>
            </w:r>
            <w:proofErr w:type="gramEnd"/>
            <w:r>
              <w:rPr>
                <w:rFonts w:ascii="Arial" w:hAnsi="Arial"/>
              </w:rPr>
              <w:t xml:space="preserve"> 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</w:t>
            </w:r>
            <w:proofErr w:type="spellStart"/>
            <w:r>
              <w:rPr>
                <w:rFonts w:ascii="Arial" w:hAnsi="Arial"/>
              </w:rPr>
              <w:t>функциймуниципального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образованияи</w:t>
            </w:r>
            <w:proofErr w:type="spellEnd"/>
            <w:r>
              <w:rPr>
                <w:rFonts w:ascii="Arial" w:hAnsi="Arial"/>
              </w:rPr>
              <w:t xml:space="preserve">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«Нижнереутчанский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</w:t>
            </w:r>
            <w:r>
              <w:rPr>
                <w:rFonts w:ascii="Arial" w:hAnsi="Arial"/>
              </w:rPr>
              <w:t>обеспечения условия реализации муниципальной программы</w:t>
            </w:r>
            <w:proofErr w:type="gramStart"/>
            <w:r>
              <w:rPr>
                <w:rFonts w:ascii="Arial" w:hAnsi="Arial"/>
              </w:rPr>
              <w:t>"П</w:t>
            </w:r>
            <w:proofErr w:type="gramEnd"/>
            <w:r>
              <w:rPr>
                <w:rFonts w:ascii="Arial" w:hAnsi="Arial"/>
              </w:rPr>
              <w:t xml:space="preserve">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«Нижнереутчанский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</w:t>
            </w:r>
            <w:proofErr w:type="spellStart"/>
            <w:r>
              <w:rPr>
                <w:rFonts w:ascii="Arial" w:hAnsi="Arial"/>
              </w:rPr>
              <w:t>функциймуниципального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образованияи</w:t>
            </w:r>
            <w:proofErr w:type="spellEnd"/>
            <w:r>
              <w:rPr>
                <w:rFonts w:ascii="Arial" w:hAnsi="Arial"/>
              </w:rPr>
              <w:t xml:space="preserve">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</w:t>
            </w:r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76 0 00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деятельность </w:t>
            </w:r>
            <w:r>
              <w:rPr>
                <w:rFonts w:ascii="Arial" w:hAnsi="Arial"/>
              </w:rPr>
              <w:t>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79945,00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85124,00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89359,00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widowControl w:val="0"/>
              <w:tabs>
                <w:tab w:val="left" w:pos="10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Защита населения и </w:t>
            </w:r>
            <w:r>
              <w:rPr>
                <w:rFonts w:ascii="Arial" w:hAnsi="Arial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«Защита населения и территории Нижнереутчанского сельсовета от чрезвычайных ситуаций, обеспечение </w:t>
            </w:r>
            <w:r>
              <w:rPr>
                <w:rFonts w:ascii="Arial" w:hAnsi="Arial"/>
              </w:rPr>
              <w:t>пожарной безопасности и безопасности людей на водных объектах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</w:t>
            </w:r>
            <w:r>
              <w:rPr>
                <w:rFonts w:ascii="Arial" w:hAnsi="Arial"/>
              </w:rPr>
              <w:t>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4A5D80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1f9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</w:t>
            </w:r>
            <w:r>
              <w:rPr>
                <w:rFonts w:ascii="Arial" w:hAnsi="Arial"/>
              </w:rPr>
              <w:t>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мероприятия, </w:t>
            </w:r>
            <w:r>
              <w:rPr>
                <w:rFonts w:ascii="Arial" w:hAnsi="Arial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</w:t>
            </w:r>
            <w:r>
              <w:rPr>
                <w:rFonts w:ascii="Arial" w:hAnsi="Arial"/>
              </w:rPr>
              <w:t xml:space="preserve">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</w:t>
            </w:r>
            <w:r>
              <w:rPr>
                <w:rFonts w:ascii="Arial" w:hAnsi="Arial"/>
              </w:rPr>
              <w:t>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</w:t>
            </w:r>
            <w:r>
              <w:rPr>
                <w:rFonts w:ascii="Arial" w:hAnsi="Arial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</w:tr>
      <w:tr w:rsidR="004A5D80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4A5D80">
        <w:trPr>
          <w:trHeight w:val="21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муниципального образования «Нижнереутчанский сель</w:t>
            </w:r>
            <w:r>
              <w:rPr>
                <w:rFonts w:ascii="Arial" w:hAnsi="Arial"/>
              </w:rPr>
              <w:t>совет» Медвенского района Курской области 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4A5D80">
        <w:trPr>
          <w:trHeight w:val="114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"</w:t>
            </w:r>
            <w:r>
              <w:rPr>
                <w:rFonts w:ascii="Arial" w:hAnsi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</w:t>
            </w:r>
            <w:r>
              <w:rPr>
                <w:rFonts w:ascii="Arial" w:hAnsi="Arial"/>
              </w:rPr>
              <w:t xml:space="preserve">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>
              <w:rPr>
                <w:rFonts w:ascii="Arial" w:hAnsi="Arial"/>
              </w:rPr>
              <w:t>«Развитие малого и среднего предпринимательства н</w:t>
            </w:r>
            <w:r>
              <w:rPr>
                <w:rFonts w:ascii="Arial" w:hAnsi="Arial"/>
              </w:rPr>
              <w:t>а территории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Arial" w:hAnsi="Arial"/>
              </w:rPr>
              <w:t>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846371,00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1343145,00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1365385,00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846371,00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1285764,00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1350839,00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846371,00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1343145,00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1365385,00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</w:t>
            </w:r>
            <w:r>
              <w:rPr>
                <w:rFonts w:ascii="Arial" w:hAnsi="Arial"/>
              </w:rPr>
              <w:t xml:space="preserve">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/>
              </w:rPr>
              <w:t>«Нижнереутчанский сельсовет» Медвенского района Курской области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846371,00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1343145,00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1365385,00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846371,00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1343145,00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1365385,00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846371,00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1343145,00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1365385,00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846371,00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1343145,00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1365385,00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</w:t>
            </w:r>
            <w:r>
              <w:rPr>
                <w:rFonts w:ascii="Arial" w:hAnsi="Arial"/>
              </w:rPr>
              <w:t xml:space="preserve"> сельсовете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</w:t>
            </w:r>
            <w:r>
              <w:rPr>
                <w:rFonts w:ascii="Arial" w:hAnsi="Arial"/>
              </w:rPr>
              <w:t>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82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</w:t>
            </w:r>
            <w:r>
              <w:rPr>
                <w:rFonts w:ascii="Arial" w:hAnsi="Arial"/>
                <w:color w:val="000000" w:themeColor="text1"/>
              </w:rPr>
              <w:t>ое</w:t>
            </w:r>
            <w:r>
              <w:rPr>
                <w:rFonts w:ascii="Arial" w:hAnsi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</w:t>
            </w:r>
            <w:r>
              <w:rPr>
                <w:rFonts w:ascii="Arial" w:hAnsi="Arial"/>
              </w:rPr>
              <w:t>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r>
              <w:rPr>
                <w:rFonts w:ascii="Arial" w:hAnsi="Arial"/>
              </w:rPr>
              <w:t>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outlineLvl w:val="5"/>
              <w:rPr>
                <w:rFonts w:ascii="Arial" w:hAnsi="Arial"/>
              </w:rPr>
            </w:pPr>
            <w:hyperlink r:id="rId6" w:history="1">
              <w:r w:rsidR="002C76CE">
                <w:rPr>
                  <w:rFonts w:ascii="Arial" w:hAnsi="Arial"/>
                </w:rPr>
                <w:t>Основное</w:t>
              </w:r>
            </w:hyperlink>
            <w:r w:rsidR="002C76CE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</w:t>
            </w:r>
            <w:r>
              <w:rPr>
                <w:rFonts w:ascii="Arial" w:hAnsi="Arial"/>
              </w:rPr>
              <w:t>3,00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Физическая культура и </w:t>
            </w:r>
            <w:r>
              <w:rPr>
                <w:rFonts w:ascii="Arial" w:hAnsi="Arial"/>
              </w:rPr>
              <w:t>спорт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>
              <w:rPr>
                <w:rFonts w:ascii="Arial" w:hAnsi="Arial"/>
              </w:rPr>
              <w:t>Нижнереутчанского сельсовете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</w:t>
            </w:r>
            <w:r>
              <w:rPr>
                <w:rFonts w:ascii="Arial" w:hAnsi="Arial"/>
              </w:rPr>
              <w:t>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мероприятия «Повышение </w:t>
            </w:r>
            <w:r>
              <w:rPr>
                <w:rFonts w:ascii="Arial" w:hAnsi="Arial"/>
              </w:rPr>
              <w:t>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4857577,00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Web"/>
              <w:rPr>
                <w:rFonts w:ascii="Arial" w:hAnsi="Arial"/>
              </w:rPr>
            </w:pPr>
            <w:r>
              <w:rPr>
                <w:rFonts w:ascii="Arial" w:hAnsi="Arial"/>
              </w:rPr>
              <w:t>4627654,00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Web"/>
              <w:rPr>
                <w:rFonts w:ascii="Arial" w:hAnsi="Arial"/>
              </w:rPr>
            </w:pPr>
            <w:r>
              <w:rPr>
                <w:rFonts w:ascii="Arial" w:hAnsi="Arial"/>
              </w:rPr>
              <w:t>4692729,00</w:t>
            </w:r>
          </w:p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115691,35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234636,45</w:t>
            </w:r>
          </w:p>
        </w:tc>
      </w:tr>
    </w:tbl>
    <w:p w:rsidR="004A5D80" w:rsidRDefault="004A5D80">
      <w:pPr>
        <w:sectPr w:rsidR="004A5D80">
          <w:pgSz w:w="16838" w:h="11906"/>
          <w:pgMar w:top="1134" w:right="1247" w:bottom="1134" w:left="1531" w:header="1531" w:footer="720" w:gutter="0"/>
          <w:cols w:space="720"/>
        </w:sectPr>
      </w:pPr>
    </w:p>
    <w:p w:rsidR="004A5D80" w:rsidRDefault="002C76CE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№6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к проекту решения</w:t>
      </w:r>
      <w:r>
        <w:rPr>
          <w:rFonts w:ascii="Arial" w:hAnsi="Arial"/>
        </w:rPr>
        <w:t xml:space="preserve"> Собрания депутатов Нижнереутчанского сельсовета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2023 год и на плановый период 2024 и 2025 годов»</w:t>
      </w:r>
    </w:p>
    <w:p w:rsidR="004A5D80" w:rsidRDefault="002C76CE">
      <w:pPr>
        <w:jc w:val="right"/>
        <w:rPr>
          <w:rFonts w:ascii="Arial" w:hAnsi="Arial"/>
        </w:rPr>
      </w:pPr>
      <w:r>
        <w:rPr>
          <w:rFonts w:ascii="Arial" w:hAnsi="Arial"/>
        </w:rPr>
        <w:t>от  №</w:t>
      </w:r>
    </w:p>
    <w:p w:rsidR="004A5D80" w:rsidRDefault="004A5D80">
      <w:pPr>
        <w:jc w:val="right"/>
        <w:rPr>
          <w:rFonts w:ascii="Arial" w:hAnsi="Arial"/>
          <w:sz w:val="28"/>
        </w:rPr>
      </w:pPr>
    </w:p>
    <w:p w:rsidR="004A5D80" w:rsidRDefault="004A5D80">
      <w:pPr>
        <w:jc w:val="right"/>
        <w:rPr>
          <w:rFonts w:ascii="Arial" w:hAnsi="Arial"/>
          <w:sz w:val="28"/>
        </w:rPr>
      </w:pPr>
    </w:p>
    <w:p w:rsidR="004A5D80" w:rsidRDefault="002C76CE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Ведомственная структура расходов бюджета</w:t>
      </w:r>
    </w:p>
    <w:p w:rsidR="004A5D80" w:rsidRDefault="002C76CE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муниципального образования «</w:t>
      </w:r>
      <w:r>
        <w:rPr>
          <w:rFonts w:ascii="Arial" w:hAnsi="Arial"/>
          <w:b/>
          <w:sz w:val="30"/>
        </w:rPr>
        <w:t xml:space="preserve">Нижнереутчанский сельсовет» </w:t>
      </w:r>
    </w:p>
    <w:p w:rsidR="004A5D80" w:rsidRDefault="002C76CE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2023 годи</w:t>
      </w:r>
      <w:r>
        <w:rPr>
          <w:rFonts w:ascii="Arial" w:hAnsi="Arial"/>
          <w:b/>
          <w:sz w:val="30"/>
        </w:rPr>
        <w:t xml:space="preserve"> плановый период 2024 и 2025 годов</w:t>
      </w:r>
    </w:p>
    <w:p w:rsidR="004A5D80" w:rsidRDefault="004A5D80">
      <w:pPr>
        <w:jc w:val="center"/>
        <w:rPr>
          <w:rFonts w:ascii="Arial" w:hAnsi="Arial"/>
          <w:b/>
          <w:sz w:val="30"/>
        </w:rPr>
      </w:pPr>
    </w:p>
    <w:tbl>
      <w:tblPr>
        <w:tblW w:w="0" w:type="auto"/>
        <w:tblInd w:w="-1071" w:type="dxa"/>
        <w:tblLayout w:type="fixed"/>
        <w:tblLook w:val="04A0"/>
      </w:tblPr>
      <w:tblGrid>
        <w:gridCol w:w="5272"/>
        <w:gridCol w:w="1049"/>
        <w:gridCol w:w="577"/>
        <w:gridCol w:w="586"/>
        <w:gridCol w:w="2019"/>
        <w:gridCol w:w="709"/>
        <w:gridCol w:w="1740"/>
        <w:gridCol w:w="1559"/>
        <w:gridCol w:w="1652"/>
      </w:tblGrid>
      <w:tr w:rsidR="004A5D80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2024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2025 год рублей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3258029,00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2757981,00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2757981,00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  <w:r>
              <w:rPr>
                <w:rFonts w:ascii="Arial" w:hAnsi="Arial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rPr>
                <w:rFonts w:ascii="Arial" w:hAnsi="Arial"/>
              </w:rPr>
              <w:t>субъектов Российской Федерации, местных администраций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1559802,00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1559802,00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1559802,00</w:t>
            </w:r>
          </w:p>
        </w:tc>
      </w:tr>
      <w:tr w:rsidR="004A5D80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«Развитие муниципальной службы в Нижнереутчанском сельсовете Медвенского района Курской области 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4A5D80">
        <w:trPr>
          <w:trHeight w:val="18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"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4A5D80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</w:t>
            </w:r>
            <w:r>
              <w:rPr>
                <w:rFonts w:ascii="Arial" w:hAnsi="Arial"/>
              </w:rPr>
              <w:t xml:space="preserve"> направленные на развитие муниципальной службы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4A5D80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790830,00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790830,00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790830,00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</w:t>
            </w:r>
            <w:r>
              <w:rPr>
                <w:rFonts w:ascii="Arial" w:hAnsi="Arial"/>
              </w:rPr>
              <w:t xml:space="preserve">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127181,00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«Управление муниципальной программой и </w:t>
            </w:r>
            <w:r>
              <w:rPr>
                <w:rFonts w:ascii="Arial" w:hAnsi="Arial"/>
              </w:rPr>
              <w:t>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</w:t>
            </w:r>
            <w:r>
              <w:rPr>
                <w:rFonts w:ascii="Arial" w:hAnsi="Arial"/>
              </w:rPr>
              <w:t>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 xml:space="preserve">деятельности выполнения функций органов местного </w:t>
            </w:r>
            <w:r>
              <w:rPr>
                <w:rFonts w:ascii="Arial" w:hAnsi="Arial"/>
              </w:rPr>
              <w:t>самоуправления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r>
              <w:rPr>
                <w:rFonts w:ascii="Arial" w:hAnsi="Arial"/>
              </w:rPr>
              <w:t>11936,00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Аппарат </w:t>
            </w:r>
            <w:r>
              <w:rPr>
                <w:rFonts w:ascii="Arial" w:hAnsi="Arial"/>
              </w:rPr>
              <w:t>контрольно-счетного органа муниципального образования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r>
              <w:rPr>
                <w:rFonts w:ascii="Arial" w:hAnsi="Arial"/>
              </w:rPr>
              <w:t>11936,00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74 3 </w:t>
            </w:r>
            <w:r>
              <w:rPr>
                <w:rFonts w:ascii="Arial" w:hAnsi="Arial"/>
              </w:rPr>
              <w:t>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3722,00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</w:t>
            </w:r>
            <w:r>
              <w:rPr>
                <w:rFonts w:ascii="Arial" w:hAnsi="Arial"/>
              </w:rPr>
              <w:t>бюджетные ассигнования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885410,00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512543,00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512543,00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муниципальным имуществом и земельными ресурсами в Нижнереутчанского </w:t>
            </w:r>
            <w:r>
              <w:rPr>
                <w:rFonts w:ascii="Arial" w:hAnsi="Arial"/>
              </w:rPr>
              <w:t>сельсовета Медвенского района Курской области 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</w:t>
            </w:r>
            <w:r>
              <w:rPr>
                <w:rFonts w:ascii="Arial" w:hAnsi="Arial"/>
              </w:rPr>
              <w:t>имуществом и земельными ресурсами Нижнереутчанского сельсовета Медвенского района Курской области 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«Проведение муниципальной политики в области имущественных и земельных </w:t>
            </w:r>
            <w:r>
              <w:rPr>
                <w:rFonts w:ascii="Arial" w:hAnsi="Arial"/>
              </w:rPr>
              <w:t>отношений»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04 2 01 </w:t>
            </w:r>
            <w:r>
              <w:rPr>
                <w:rFonts w:ascii="Arial" w:hAnsi="Arial"/>
              </w:rPr>
              <w:t>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»</w:t>
            </w:r>
          </w:p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</w:rPr>
              <w:t xml:space="preserve">муниципальном образовании «Нижнереутчанский сельсовет» Медвенского района Курской области </w:t>
            </w:r>
            <w:proofErr w:type="gramStart"/>
            <w:r>
              <w:rPr>
                <w:rFonts w:ascii="Arial" w:hAnsi="Arial"/>
              </w:rPr>
              <w:t>на</w:t>
            </w:r>
            <w:proofErr w:type="gramEnd"/>
            <w:r>
              <w:rPr>
                <w:rFonts w:ascii="Arial" w:hAnsi="Arial"/>
              </w:rPr>
              <w:t xml:space="preserve"> 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</w:t>
            </w:r>
            <w:proofErr w:type="spellStart"/>
            <w:r>
              <w:rPr>
                <w:rFonts w:ascii="Arial" w:hAnsi="Arial"/>
              </w:rPr>
              <w:t>функциймуниципального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образованияи</w:t>
            </w:r>
            <w:proofErr w:type="spellEnd"/>
            <w:r>
              <w:rPr>
                <w:rFonts w:ascii="Arial" w:hAnsi="Arial"/>
              </w:rPr>
              <w:t xml:space="preserve"> казенных и бюджетных </w:t>
            </w:r>
            <w:r>
              <w:rPr>
                <w:rFonts w:ascii="Arial" w:hAnsi="Arial"/>
              </w:rPr>
              <w:t>учреждений»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«Нижнереутчанский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>"Управление муниципальной программой и обеспечения условия реализации муниципальной программы</w:t>
            </w:r>
            <w:proofErr w:type="gramStart"/>
            <w:r>
              <w:rPr>
                <w:rFonts w:ascii="Arial" w:hAnsi="Arial"/>
              </w:rPr>
              <w:t>"П</w:t>
            </w:r>
            <w:proofErr w:type="gramEnd"/>
            <w:r>
              <w:rPr>
                <w:rFonts w:ascii="Arial" w:hAnsi="Arial"/>
              </w:rPr>
              <w:t xml:space="preserve">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«Нижнереутчанский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</w:t>
            </w:r>
            <w:proofErr w:type="spellStart"/>
            <w:r>
              <w:rPr>
                <w:rFonts w:ascii="Arial" w:hAnsi="Arial"/>
              </w:rPr>
              <w:t>функциймуниципального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образованияи</w:t>
            </w:r>
            <w:proofErr w:type="spellEnd"/>
            <w:r>
              <w:rPr>
                <w:rFonts w:ascii="Arial" w:hAnsi="Arial"/>
              </w:rPr>
              <w:t xml:space="preserve"> казенных и бюджетных учреждений»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деятельности выполнения </w:t>
            </w:r>
            <w:r>
              <w:rPr>
                <w:rFonts w:ascii="Arial" w:hAnsi="Arial"/>
              </w:rPr>
              <w:t>функций органов местного самоуправления, казенных и бюджетных учреждений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76 1 </w:t>
            </w:r>
            <w:r>
              <w:rPr>
                <w:rFonts w:ascii="Arial" w:hAnsi="Arial"/>
              </w:rPr>
              <w:t>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  <w:r>
              <w:rPr>
                <w:rFonts w:ascii="Arial" w:hAnsi="Arial"/>
              </w:rPr>
              <w:t>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деятельность органов местного самоуправления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первичного воинского учета на </w:t>
            </w:r>
            <w:r>
              <w:rPr>
                <w:rFonts w:ascii="Arial" w:hAnsi="Arial"/>
              </w:rPr>
              <w:t>территориях, где отсутствуют военные комиссариаты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 государственными внебюджетными фондами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79945,00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85124,00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89359,00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widowControl w:val="0"/>
              <w:tabs>
                <w:tab w:val="left" w:pos="10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</w:t>
            </w:r>
            <w:r>
              <w:rPr>
                <w:rFonts w:ascii="Arial" w:hAnsi="Arial"/>
              </w:rPr>
              <w:t>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 </w:t>
            </w:r>
            <w:r>
              <w:rPr>
                <w:rFonts w:ascii="Arial" w:hAnsi="Arial"/>
              </w:rPr>
              <w:t>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4A5D80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1f9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Нижнереутчанском сельсовете Медвенского</w:t>
            </w:r>
            <w:r>
              <w:rPr>
                <w:sz w:val="24"/>
              </w:rPr>
              <w:t xml:space="preserve"> района Курской области 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мероприятия, </w:t>
            </w:r>
            <w:r>
              <w:rPr>
                <w:rFonts w:ascii="Arial" w:hAnsi="Arial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Дорожное </w:t>
            </w:r>
            <w:r>
              <w:rPr>
                <w:rFonts w:ascii="Arial" w:hAnsi="Arial"/>
              </w:rPr>
              <w:t>хозяйство (дорожные фонды)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7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</w:t>
            </w:r>
            <w:r>
              <w:rPr>
                <w:rFonts w:ascii="Arial" w:hAnsi="Arial"/>
              </w:rPr>
              <w:t>вижения»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</w:t>
            </w:r>
            <w:r>
              <w:rPr>
                <w:rFonts w:ascii="Arial" w:hAnsi="Arial"/>
              </w:rPr>
              <w:t>для государственных (муниципальных) нужд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/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</w:tr>
      <w:tr w:rsidR="004A5D80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«Энергосбережение и повышение энергетической эффективности </w:t>
            </w:r>
            <w:r>
              <w:rPr>
                <w:rFonts w:ascii="Arial" w:hAnsi="Arial"/>
              </w:rPr>
              <w:t>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4A5D80">
        <w:trPr>
          <w:trHeight w:val="21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муниципального образования «Нижнереутчанский сель</w:t>
            </w:r>
            <w:r>
              <w:rPr>
                <w:rFonts w:ascii="Arial" w:hAnsi="Arial"/>
              </w:rPr>
              <w:t>совет» Медвенского района Курской области 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4A5D80">
        <w:trPr>
          <w:trHeight w:val="114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</w:t>
            </w:r>
            <w:r>
              <w:rPr>
                <w:rFonts w:ascii="Arial" w:hAnsi="Arial"/>
                <w:b w:val="0"/>
              </w:rPr>
              <w:t>программа "</w:t>
            </w:r>
            <w:r>
              <w:rPr>
                <w:rFonts w:ascii="Arial" w:hAnsi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</w:t>
            </w:r>
            <w:r>
              <w:rPr>
                <w:rFonts w:ascii="Arial" w:hAnsi="Arial"/>
              </w:rPr>
              <w:t xml:space="preserve">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>
              <w:rPr>
                <w:rFonts w:ascii="Arial" w:hAnsi="Arial"/>
              </w:rPr>
              <w:t>«Развитие малого и среднего пре</w:t>
            </w:r>
            <w:r>
              <w:rPr>
                <w:rFonts w:ascii="Arial" w:hAnsi="Arial"/>
              </w:rPr>
              <w:t>дпринимательства на территории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  <w:r>
              <w:rPr>
                <w:rFonts w:ascii="Arial" w:hAnsi="Arial"/>
              </w:rPr>
              <w:t xml:space="preserve">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846371,00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1343145,00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1365385,00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846371,00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1343145,00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1365385,00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 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846371,00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1343145,00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1365385,00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</w:rPr>
              <w:t>муниципальном образовании «Нижнереутчанский сельсовет» Медвенского района Курской области  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846371,00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1343145,00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1365385,00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</w:t>
            </w:r>
            <w:r>
              <w:rPr>
                <w:rFonts w:ascii="Arial" w:hAnsi="Arial"/>
              </w:rPr>
              <w:t xml:space="preserve">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846371,00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1343145,00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1365385,00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846371,00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1343145,00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1365385,00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846371,00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1343145,00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1365385,00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«Повышение эффективности работы с молодежью, организация отдыха и оздоровления детей, молодежи, </w:t>
            </w:r>
            <w:r>
              <w:rPr>
                <w:rFonts w:ascii="Arial" w:hAnsi="Arial"/>
              </w:rPr>
              <w:t>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муниципальной программы </w:t>
            </w:r>
            <w:r>
              <w:rPr>
                <w:rFonts w:ascii="Arial" w:hAnsi="Arial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82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</w:t>
            </w:r>
            <w:r>
              <w:rPr>
                <w:rFonts w:ascii="Arial" w:hAnsi="Arial"/>
                <w:color w:val="000000" w:themeColor="text1"/>
              </w:rPr>
              <w:t>ое</w:t>
            </w:r>
            <w:r>
              <w:rPr>
                <w:rFonts w:ascii="Arial" w:hAnsi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</w:t>
            </w:r>
            <w:r>
              <w:rPr>
                <w:rFonts w:ascii="Arial" w:hAnsi="Arial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граждан» </w:t>
            </w:r>
            <w:r>
              <w:rPr>
                <w:rFonts w:ascii="Arial" w:hAnsi="Arial"/>
              </w:rPr>
              <w:t>муниципальной программы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outlineLvl w:val="5"/>
              <w:rPr>
                <w:rFonts w:ascii="Arial" w:hAnsi="Arial"/>
              </w:rPr>
            </w:pPr>
            <w:hyperlink r:id="rId8" w:history="1">
              <w:r w:rsidR="002C76CE">
                <w:rPr>
                  <w:rFonts w:ascii="Arial" w:hAnsi="Arial"/>
                </w:rPr>
                <w:t>Основное</w:t>
              </w:r>
            </w:hyperlink>
            <w:r w:rsidR="002C76CE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</w:t>
            </w:r>
            <w:r>
              <w:rPr>
                <w:rFonts w:ascii="Arial" w:hAnsi="Arial"/>
              </w:rPr>
              <w:t xml:space="preserve"> культура и спорт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</w:t>
            </w:r>
            <w:r>
              <w:rPr>
                <w:rFonts w:ascii="Arial" w:hAnsi="Arial"/>
              </w:rPr>
              <w:t>культуры и спорта Нижнереутчанского сельсовете Медвенского района Курской области 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</w:t>
            </w:r>
            <w:r>
              <w:rPr>
                <w:rFonts w:ascii="Arial" w:hAnsi="Arial"/>
              </w:rPr>
              <w:t>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 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</w:t>
            </w:r>
            <w:r>
              <w:rPr>
                <w:rFonts w:ascii="Arial" w:hAnsi="Arial"/>
              </w:rPr>
              <w:t>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</w:t>
            </w:r>
            <w:r>
              <w:rPr>
                <w:rFonts w:ascii="Arial" w:hAnsi="Arial"/>
              </w:rPr>
              <w:t>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4857577,00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Web"/>
              <w:rPr>
                <w:rFonts w:ascii="Arial" w:hAnsi="Arial"/>
              </w:rPr>
            </w:pPr>
            <w:r>
              <w:rPr>
                <w:rFonts w:ascii="Arial" w:hAnsi="Arial"/>
              </w:rPr>
              <w:t>4627654,00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Web"/>
              <w:rPr>
                <w:rFonts w:ascii="Arial" w:hAnsi="Arial"/>
              </w:rPr>
            </w:pPr>
            <w:r>
              <w:rPr>
                <w:rFonts w:ascii="Arial" w:hAnsi="Arial"/>
              </w:rPr>
              <w:t>4692729,00</w:t>
            </w:r>
          </w:p>
        </w:tc>
      </w:tr>
    </w:tbl>
    <w:p w:rsidR="004A5D80" w:rsidRDefault="004A5D80">
      <w:pPr>
        <w:jc w:val="center"/>
        <w:rPr>
          <w:rFonts w:ascii="Arial" w:hAnsi="Arial"/>
          <w:b/>
          <w:sz w:val="30"/>
        </w:rPr>
      </w:pPr>
    </w:p>
    <w:p w:rsidR="004A5D80" w:rsidRDefault="004A5D80">
      <w:pPr>
        <w:jc w:val="center"/>
        <w:rPr>
          <w:rFonts w:ascii="Arial" w:hAnsi="Arial"/>
          <w:b/>
          <w:sz w:val="30"/>
        </w:rPr>
      </w:pPr>
    </w:p>
    <w:p w:rsidR="004A5D80" w:rsidRDefault="004A5D80">
      <w:pPr>
        <w:jc w:val="center"/>
        <w:rPr>
          <w:rFonts w:ascii="Arial" w:hAnsi="Arial"/>
          <w:b/>
          <w:sz w:val="30"/>
        </w:rPr>
      </w:pPr>
    </w:p>
    <w:p w:rsidR="004A5D80" w:rsidRDefault="004A5D80">
      <w:pPr>
        <w:jc w:val="center"/>
        <w:rPr>
          <w:rFonts w:ascii="Arial" w:hAnsi="Arial"/>
          <w:b/>
          <w:sz w:val="30"/>
        </w:rPr>
      </w:pPr>
    </w:p>
    <w:p w:rsidR="004A5D80" w:rsidRDefault="004A5D80">
      <w:pPr>
        <w:rPr>
          <w:rFonts w:ascii="Arial" w:hAnsi="Arial"/>
        </w:rPr>
      </w:pPr>
    </w:p>
    <w:p w:rsidR="004A5D80" w:rsidRDefault="004A5D80">
      <w:pPr>
        <w:sectPr w:rsidR="004A5D80">
          <w:pgSz w:w="16838" w:h="11906"/>
          <w:pgMar w:top="1134" w:right="1247" w:bottom="1134" w:left="1531" w:header="1531" w:footer="720" w:gutter="0"/>
          <w:cols w:space="720"/>
        </w:sectPr>
      </w:pPr>
    </w:p>
    <w:p w:rsidR="004A5D80" w:rsidRDefault="004A5D80">
      <w:pPr>
        <w:jc w:val="center"/>
        <w:rPr>
          <w:rFonts w:ascii="Arial" w:hAnsi="Arial"/>
          <w:b/>
          <w:sz w:val="30"/>
        </w:rPr>
      </w:pPr>
    </w:p>
    <w:p w:rsidR="004A5D80" w:rsidRDefault="002C76CE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№7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к проекту решению</w:t>
      </w:r>
      <w:r>
        <w:rPr>
          <w:rFonts w:ascii="Arial" w:hAnsi="Arial"/>
        </w:rPr>
        <w:t xml:space="preserve"> Собрания депутатов Нижнереутчанского сельсовета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2023 год и на плановый период 2024 и 2025 годов»</w:t>
      </w:r>
    </w:p>
    <w:p w:rsidR="004A5D80" w:rsidRDefault="002C76CE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  №</w:t>
      </w:r>
    </w:p>
    <w:p w:rsidR="004A5D80" w:rsidRDefault="004A5D80">
      <w:pPr>
        <w:ind w:firstLine="4830"/>
        <w:jc w:val="right"/>
        <w:rPr>
          <w:rFonts w:ascii="Arial" w:hAnsi="Arial"/>
        </w:rPr>
      </w:pPr>
    </w:p>
    <w:p w:rsidR="004A5D80" w:rsidRDefault="002C76CE">
      <w:pPr>
        <w:pStyle w:val="af4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:rsidR="004A5D80" w:rsidRDefault="002C76CE">
      <w:pPr>
        <w:pStyle w:val="af4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на реализацию целевых программ, финансируе</w:t>
      </w:r>
      <w:r>
        <w:rPr>
          <w:rFonts w:ascii="Arial" w:hAnsi="Arial"/>
          <w:b/>
          <w:sz w:val="30"/>
        </w:rPr>
        <w:t>мых за счет средств бюджета муниципального образования «Нижнереутчанский сельсовет» на 2023 годи</w:t>
      </w:r>
      <w:r>
        <w:rPr>
          <w:rFonts w:ascii="Arial" w:hAnsi="Arial"/>
          <w:b/>
          <w:sz w:val="30"/>
        </w:rPr>
        <w:t xml:space="preserve"> плановый период 2024 и 2025 годов</w:t>
      </w:r>
    </w:p>
    <w:tbl>
      <w:tblPr>
        <w:tblW w:w="0" w:type="auto"/>
        <w:tblInd w:w="-1071" w:type="dxa"/>
        <w:tblLayout w:type="fixed"/>
        <w:tblLook w:val="04A0"/>
      </w:tblPr>
      <w:tblGrid>
        <w:gridCol w:w="5272"/>
        <w:gridCol w:w="577"/>
        <w:gridCol w:w="586"/>
        <w:gridCol w:w="2019"/>
        <w:gridCol w:w="709"/>
        <w:gridCol w:w="1740"/>
        <w:gridCol w:w="1559"/>
        <w:gridCol w:w="1652"/>
      </w:tblGrid>
      <w:tr w:rsidR="004A5D80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2024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2025 год рублей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4A5D80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«Развитие муниципальной службы в Нижнереутчанском сельсовете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4A5D80">
        <w:trPr>
          <w:trHeight w:val="18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</w:t>
            </w:r>
            <w:r>
              <w:rPr>
                <w:rFonts w:ascii="Arial" w:hAnsi="Arial"/>
              </w:rPr>
              <w:t>службы" муниципальной программы "Развитие муниципальной службы в Нижнереутчанском сельсовете Медвенского района Курской области 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4A5D80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</w:t>
            </w:r>
            <w:r>
              <w:rPr>
                <w:rFonts w:ascii="Arial" w:hAnsi="Arial"/>
              </w:rPr>
              <w:t xml:space="preserve">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09 </w:t>
            </w:r>
            <w:r>
              <w:rPr>
                <w:rFonts w:ascii="Arial" w:hAnsi="Arial"/>
              </w:rPr>
              <w:t>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«Управление </w:t>
            </w:r>
            <w:r>
              <w:rPr>
                <w:rFonts w:ascii="Arial" w:hAnsi="Arial"/>
              </w:rPr>
              <w:t>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 xml:space="preserve">деятельности выполнения функций органов </w:t>
            </w:r>
            <w:r>
              <w:rPr>
                <w:rFonts w:ascii="Arial" w:hAnsi="Arial"/>
              </w:rPr>
              <w:t>местного самоуправления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муниципальным имуществом и земельными ресурсами в Нижнереутчанского сельсовета Медвенского района </w:t>
            </w:r>
            <w:r>
              <w:rPr>
                <w:rFonts w:ascii="Arial" w:hAnsi="Arial"/>
              </w:rPr>
              <w:t>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sz w:val="20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sz w:val="20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r>
              <w:rPr>
                <w:rFonts w:ascii="Arial" w:hAnsi="Arial"/>
              </w:rPr>
              <w:t>Нижнереутчанского сельсовета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»</w:t>
            </w:r>
          </w:p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</w:rPr>
              <w:t xml:space="preserve">муниципальном образовании «Нижнереутчанский сельсовет» Медвенского района Курской области </w:t>
            </w:r>
            <w:proofErr w:type="gramStart"/>
            <w:r>
              <w:rPr>
                <w:rFonts w:ascii="Arial" w:hAnsi="Arial"/>
              </w:rPr>
              <w:t>на</w:t>
            </w:r>
            <w:proofErr w:type="gramEnd"/>
            <w:r>
              <w:rPr>
                <w:rFonts w:ascii="Arial" w:hAnsi="Arial"/>
              </w:rPr>
              <w:t xml:space="preserve"> 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</w:t>
            </w:r>
            <w:proofErr w:type="spellStart"/>
            <w:r>
              <w:rPr>
                <w:rFonts w:ascii="Arial" w:hAnsi="Arial"/>
              </w:rPr>
              <w:t>функциймуниципального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образованияи</w:t>
            </w:r>
            <w:proofErr w:type="spellEnd"/>
            <w:r>
              <w:rPr>
                <w:rFonts w:ascii="Arial" w:hAnsi="Arial"/>
              </w:rPr>
              <w:t xml:space="preserve">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«Нижнереутчанский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</w:t>
            </w:r>
            <w:r>
              <w:rPr>
                <w:rFonts w:ascii="Arial" w:hAnsi="Arial"/>
              </w:rPr>
              <w:t>обеспечения условия реализации муниципальной программы</w:t>
            </w:r>
            <w:proofErr w:type="gramStart"/>
            <w:r>
              <w:rPr>
                <w:rFonts w:ascii="Arial" w:hAnsi="Arial"/>
              </w:rPr>
              <w:t>"П</w:t>
            </w:r>
            <w:proofErr w:type="gramEnd"/>
            <w:r>
              <w:rPr>
                <w:rFonts w:ascii="Arial" w:hAnsi="Arial"/>
              </w:rPr>
              <w:t xml:space="preserve">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«Нижнереутчанский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</w:t>
            </w:r>
            <w:proofErr w:type="spellStart"/>
            <w:r>
              <w:rPr>
                <w:rFonts w:ascii="Arial" w:hAnsi="Arial"/>
              </w:rPr>
              <w:t>функциймуниципального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образованияи</w:t>
            </w:r>
            <w:proofErr w:type="spellEnd"/>
            <w:r>
              <w:rPr>
                <w:rFonts w:ascii="Arial" w:hAnsi="Arial"/>
              </w:rPr>
              <w:t xml:space="preserve">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</w:t>
            </w:r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pStyle w:val="a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D80" w:rsidRDefault="002C76CE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«Защита населения и территории Нижнереутчанского сельсовета от </w:t>
            </w:r>
            <w:r>
              <w:rPr>
                <w:rFonts w:ascii="Arial" w:hAnsi="Arial"/>
              </w:rPr>
              <w:t>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комплексной безопасности жизнедеятельности населения от чрезвычайных ситуаций </w:t>
            </w:r>
            <w:r>
              <w:rPr>
                <w:rFonts w:ascii="Arial" w:hAnsi="Arial"/>
              </w:rPr>
              <w:t>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</w:t>
            </w:r>
            <w:r>
              <w:rPr>
                <w:rFonts w:ascii="Arial" w:hAnsi="Arial"/>
              </w:rPr>
              <w:t>х"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первичных мер пожарной безопасности в границах населенных пунктов муниципального </w:t>
            </w:r>
            <w:r>
              <w:rPr>
                <w:rFonts w:ascii="Arial" w:hAnsi="Arial"/>
              </w:rPr>
              <w:t>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1f9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«Профилактика правонарушений в </w:t>
            </w:r>
            <w:r>
              <w:rPr>
                <w:sz w:val="24"/>
              </w:rPr>
              <w:t>Нижнереутчанском сельсовете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мероприятия, </w:t>
            </w:r>
            <w:r>
              <w:rPr>
                <w:rFonts w:ascii="Arial" w:hAnsi="Arial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Мероприятия, направленные на обеспечение правопорядка на территории </w:t>
            </w:r>
            <w:r>
              <w:rPr>
                <w:rFonts w:ascii="Arial" w:hAnsi="Arial"/>
              </w:rPr>
              <w:t>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9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</w:t>
            </w:r>
            <w:r>
              <w:rPr>
                <w:rFonts w:ascii="Arial" w:hAnsi="Arial"/>
              </w:rPr>
              <w:t xml:space="preserve">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</w:t>
            </w:r>
            <w:r>
              <w:rPr>
                <w:rFonts w:ascii="Arial" w:hAnsi="Arial"/>
              </w:rPr>
              <w:t>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</w:t>
            </w:r>
            <w:r>
              <w:rPr>
                <w:rFonts w:ascii="Arial" w:hAnsi="Arial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4A5D80">
            <w:pPr>
              <w:rPr>
                <w:sz w:val="20"/>
              </w:rPr>
            </w:pPr>
          </w:p>
        </w:tc>
      </w:tr>
      <w:tr w:rsidR="004A5D80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«Энергосбережение и повышение </w:t>
            </w:r>
            <w:r>
              <w:rPr>
                <w:rFonts w:ascii="Arial" w:hAnsi="Arial"/>
              </w:rPr>
              <w:t>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4A5D80">
        <w:trPr>
          <w:trHeight w:val="21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муниципального образования «Нижнереутчанский сель</w:t>
            </w:r>
            <w:r>
              <w:rPr>
                <w:rFonts w:ascii="Arial" w:hAnsi="Arial"/>
              </w:rPr>
              <w:t>совет» Медвенского района Курской области 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4A5D80">
        <w:trPr>
          <w:trHeight w:val="114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"</w:t>
            </w:r>
            <w:r>
              <w:rPr>
                <w:rFonts w:ascii="Arial" w:hAnsi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</w:t>
            </w:r>
            <w:r>
              <w:rPr>
                <w:rFonts w:ascii="Arial" w:hAnsi="Arial"/>
              </w:rPr>
              <w:t xml:space="preserve">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>
              <w:rPr>
                <w:rFonts w:ascii="Arial" w:hAnsi="Arial"/>
              </w:rPr>
              <w:t>«Развитие малого и среднего предпринимательства н</w:t>
            </w:r>
            <w:r>
              <w:rPr>
                <w:rFonts w:ascii="Arial" w:hAnsi="Arial"/>
              </w:rPr>
              <w:t>а территории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Arial" w:hAnsi="Arial"/>
              </w:rPr>
              <w:t>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</w:t>
            </w:r>
            <w:r>
              <w:rPr>
                <w:rFonts w:ascii="Arial" w:hAnsi="Arial"/>
              </w:rPr>
              <w:t>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846371,00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1343145,00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1365385,00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</w:t>
            </w:r>
            <w:r>
              <w:rPr>
                <w:rFonts w:ascii="Arial" w:hAnsi="Arial"/>
              </w:rPr>
              <w:t>м жильем и коммунальными услугами граждан в муниципальном образовании «Нижнереутчанский сельсовет» Медвенского района Курской области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846371,00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1343145,00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1365385,00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мероприятия «Мероприятия по благоустройству территории </w:t>
            </w:r>
            <w:r>
              <w:rPr>
                <w:rFonts w:ascii="Arial" w:hAnsi="Arial"/>
              </w:rPr>
              <w:t>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846371,00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1343145,00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1365385,00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846371,00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1343145,00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1365385,00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846371,00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1343145,00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1365385,00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</w:t>
            </w:r>
            <w:r>
              <w:rPr>
                <w:rFonts w:ascii="Arial" w:hAnsi="Arial"/>
              </w:rPr>
              <w:t>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</w:t>
            </w:r>
            <w:r>
              <w:rPr>
                <w:rFonts w:ascii="Arial" w:hAnsi="Arial"/>
              </w:rPr>
              <w:t>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82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</w:t>
            </w:r>
            <w:r>
              <w:rPr>
                <w:rFonts w:ascii="Arial" w:hAnsi="Arial"/>
                <w:color w:val="000000" w:themeColor="text1"/>
              </w:rPr>
              <w:t>ое</w:t>
            </w:r>
            <w:r>
              <w:rPr>
                <w:rFonts w:ascii="Arial" w:hAnsi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</w:t>
            </w:r>
            <w:r>
              <w:rPr>
                <w:rFonts w:ascii="Arial" w:hAnsi="Arial"/>
              </w:rPr>
              <w:t>категорий граждан» муниципальной программы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outlineLvl w:val="5"/>
              <w:rPr>
                <w:rFonts w:ascii="Arial" w:hAnsi="Arial"/>
              </w:rPr>
            </w:pPr>
            <w:hyperlink r:id="rId10" w:history="1">
              <w:r w:rsidR="002C76CE">
                <w:rPr>
                  <w:rFonts w:ascii="Arial" w:hAnsi="Arial"/>
                </w:rPr>
                <w:t>Основное</w:t>
              </w:r>
            </w:hyperlink>
            <w:r w:rsidR="002C76CE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</w:t>
            </w:r>
            <w:r>
              <w:rPr>
                <w:rFonts w:ascii="Arial" w:hAnsi="Arial"/>
              </w:rPr>
              <w:t>3,00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</w:t>
            </w:r>
            <w:r>
              <w:rPr>
                <w:rFonts w:ascii="Arial" w:hAnsi="Arial"/>
              </w:rPr>
      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</w:t>
            </w:r>
            <w:r>
              <w:rPr>
                <w:rFonts w:ascii="Arial" w:hAnsi="Arial"/>
              </w:rPr>
              <w:t>ского сельсовете Медвенского района Курской области 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4A5D8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pStyle w:val="a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4A5D8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2283330,00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2060164,00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2058004,00</w:t>
            </w:r>
          </w:p>
        </w:tc>
      </w:tr>
    </w:tbl>
    <w:p w:rsidR="004A5D80" w:rsidRDefault="004A5D80">
      <w:pPr>
        <w:pStyle w:val="af4"/>
        <w:spacing w:after="0"/>
        <w:jc w:val="center"/>
        <w:rPr>
          <w:rFonts w:ascii="Arial" w:hAnsi="Arial"/>
          <w:b/>
          <w:sz w:val="30"/>
        </w:rPr>
      </w:pPr>
    </w:p>
    <w:p w:rsidR="004A5D80" w:rsidRDefault="004A5D80">
      <w:pPr>
        <w:pStyle w:val="af4"/>
        <w:spacing w:after="0"/>
        <w:jc w:val="center"/>
        <w:rPr>
          <w:rFonts w:ascii="Arial" w:hAnsi="Arial"/>
          <w:b/>
          <w:sz w:val="30"/>
        </w:rPr>
      </w:pPr>
    </w:p>
    <w:p w:rsidR="004A5D80" w:rsidRDefault="004A5D80">
      <w:pPr>
        <w:pStyle w:val="af4"/>
        <w:spacing w:after="0"/>
        <w:jc w:val="center"/>
        <w:rPr>
          <w:rFonts w:ascii="Arial" w:hAnsi="Arial"/>
          <w:b/>
          <w:sz w:val="30"/>
        </w:rPr>
      </w:pPr>
    </w:p>
    <w:p w:rsidR="004A5D80" w:rsidRDefault="004A5D80">
      <w:pPr>
        <w:pStyle w:val="af4"/>
        <w:spacing w:after="0"/>
        <w:jc w:val="center"/>
        <w:rPr>
          <w:rFonts w:ascii="Arial" w:hAnsi="Arial"/>
          <w:b/>
          <w:sz w:val="30"/>
        </w:rPr>
      </w:pPr>
    </w:p>
    <w:p w:rsidR="004A5D80" w:rsidRDefault="004A5D80">
      <w:pPr>
        <w:rPr>
          <w:rFonts w:ascii="Arial" w:hAnsi="Arial"/>
        </w:rPr>
      </w:pPr>
    </w:p>
    <w:p w:rsidR="004A5D80" w:rsidRDefault="004A5D80">
      <w:pPr>
        <w:sectPr w:rsidR="004A5D80">
          <w:pgSz w:w="16838" w:h="11906"/>
          <w:pgMar w:top="1134" w:right="1247" w:bottom="1134" w:left="1531" w:header="1531" w:footer="720" w:gutter="0"/>
          <w:cols w:space="720"/>
        </w:sectPr>
      </w:pPr>
    </w:p>
    <w:p w:rsidR="004A5D80" w:rsidRDefault="004A5D80">
      <w:pPr>
        <w:ind w:firstLine="4830"/>
        <w:jc w:val="right"/>
        <w:rPr>
          <w:rFonts w:ascii="Arial" w:hAnsi="Arial"/>
        </w:rPr>
      </w:pPr>
    </w:p>
    <w:p w:rsidR="004A5D80" w:rsidRDefault="002C76CE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Приложение №8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к проекту решения</w:t>
      </w:r>
      <w:r>
        <w:rPr>
          <w:rFonts w:ascii="Arial" w:hAnsi="Arial"/>
        </w:rPr>
        <w:t xml:space="preserve"> Собрания депутатов Нижнереутчанского сельсовета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2023 год и на плановый период 2024 и 2025 годов»</w:t>
      </w:r>
    </w:p>
    <w:p w:rsidR="004A5D80" w:rsidRDefault="002C76CE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 №</w:t>
      </w:r>
    </w:p>
    <w:p w:rsidR="004A5D80" w:rsidRDefault="004A5D80">
      <w:pPr>
        <w:ind w:firstLine="4830"/>
        <w:jc w:val="right"/>
        <w:rPr>
          <w:rFonts w:ascii="Arial" w:hAnsi="Arial"/>
        </w:rPr>
      </w:pPr>
    </w:p>
    <w:p w:rsidR="004A5D80" w:rsidRDefault="002C76CE">
      <w:pPr>
        <w:pStyle w:val="2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Программа муниципальных внутренних заимствований</w:t>
      </w:r>
    </w:p>
    <w:p w:rsidR="004A5D80" w:rsidRDefault="002C76CE">
      <w:pPr>
        <w:pStyle w:val="3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>муниципального образования «</w:t>
      </w:r>
      <w:r>
        <w:rPr>
          <w:rFonts w:ascii="Arial" w:hAnsi="Arial"/>
          <w:b/>
          <w:i w:val="0"/>
          <w:sz w:val="30"/>
        </w:rPr>
        <w:t>Нижнереутчанский сельсовет»</w:t>
      </w:r>
    </w:p>
    <w:p w:rsidR="004A5D80" w:rsidRDefault="002C76CE">
      <w:pPr>
        <w:pStyle w:val="3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>Медвенского района Курской области на 2023год</w:t>
      </w:r>
    </w:p>
    <w:p w:rsidR="004A5D80" w:rsidRDefault="004A5D80">
      <w:pPr>
        <w:pStyle w:val="3"/>
        <w:jc w:val="center"/>
        <w:rPr>
          <w:rFonts w:ascii="Arial" w:hAnsi="Arial"/>
          <w:b/>
          <w:i w:val="0"/>
          <w:sz w:val="30"/>
        </w:rPr>
      </w:pPr>
    </w:p>
    <w:tbl>
      <w:tblPr>
        <w:tblW w:w="0" w:type="auto"/>
        <w:tblLayout w:type="fixed"/>
        <w:tblLook w:val="04A0"/>
      </w:tblPr>
      <w:tblGrid>
        <w:gridCol w:w="328"/>
        <w:gridCol w:w="1199"/>
        <w:gridCol w:w="7670"/>
        <w:gridCol w:w="2734"/>
        <w:gridCol w:w="1778"/>
        <w:gridCol w:w="773"/>
      </w:tblGrid>
      <w:tr w:rsidR="004A5D80">
        <w:trPr>
          <w:trHeight w:val="35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</w:tr>
      <w:tr w:rsidR="004A5D80">
        <w:trPr>
          <w:trHeight w:val="1716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Виды долговых обязательств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привлечения средств в 2023 году (рублей)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Предельный срок погашения  долговых обязательств                </w:t>
            </w:r>
          </w:p>
        </w:tc>
      </w:tr>
      <w:tr w:rsidR="004A5D80">
        <w:trPr>
          <w:trHeight w:val="35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Муниципальные ценные </w:t>
            </w:r>
            <w:r>
              <w:rPr>
                <w:rFonts w:ascii="Arial" w:hAnsi="Arial"/>
              </w:rPr>
              <w:t>бумаги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4A5D80">
        <w:trPr>
          <w:trHeight w:val="66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360904,00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4A5D80">
        <w:trPr>
          <w:trHeight w:val="40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Кредиты кредитных организаций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4A5D80">
        <w:trPr>
          <w:trHeight w:val="35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360904,00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4A5D80">
        <w:trPr>
          <w:trHeight w:val="35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rFonts w:ascii="Arial" w:hAnsi="Arial"/>
              </w:rPr>
            </w:pPr>
          </w:p>
        </w:tc>
      </w:tr>
      <w:tr w:rsidR="004A5D80">
        <w:trPr>
          <w:trHeight w:val="35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rFonts w:ascii="Arial" w:hAnsi="Arial"/>
              </w:rPr>
            </w:pPr>
          </w:p>
        </w:tc>
      </w:tr>
      <w:tr w:rsidR="004A5D80">
        <w:trPr>
          <w:trHeight w:val="35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 Погашение внутренних заимствований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rFonts w:ascii="Arial" w:hAnsi="Arial"/>
              </w:rPr>
            </w:pPr>
          </w:p>
        </w:tc>
      </w:tr>
      <w:tr w:rsidR="004A5D80">
        <w:trPr>
          <w:trHeight w:val="35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rFonts w:ascii="Arial" w:hAnsi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rFonts w:ascii="Arial" w:hAnsi="Arial"/>
              </w:rPr>
            </w:pPr>
          </w:p>
        </w:tc>
      </w:tr>
      <w:tr w:rsidR="004A5D80">
        <w:trPr>
          <w:trHeight w:val="189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/>
              </w:rPr>
              <w:t>п</w:t>
            </w:r>
            <w:proofErr w:type="spellEnd"/>
            <w:proofErr w:type="gramEnd"/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п</w:t>
            </w:r>
            <w:proofErr w:type="spellEnd"/>
          </w:p>
        </w:tc>
        <w:tc>
          <w:tcPr>
            <w:tcW w:w="7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Виды долговых обязательств</w:t>
            </w:r>
          </w:p>
        </w:tc>
        <w:tc>
          <w:tcPr>
            <w:tcW w:w="5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погашения сре</w:t>
            </w:r>
            <w:proofErr w:type="gramStart"/>
            <w:r>
              <w:rPr>
                <w:rFonts w:ascii="Arial" w:hAnsi="Arial"/>
              </w:rPr>
              <w:t>дств                                    в 2</w:t>
            </w:r>
            <w:proofErr w:type="gramEnd"/>
            <w:r>
              <w:rPr>
                <w:rFonts w:ascii="Arial" w:hAnsi="Arial"/>
              </w:rPr>
              <w:t>023 году (рублей)</w:t>
            </w:r>
          </w:p>
        </w:tc>
      </w:tr>
      <w:tr w:rsidR="004A5D80">
        <w:trPr>
          <w:trHeight w:val="35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Муниципальные ценные бумаги</w:t>
            </w:r>
          </w:p>
        </w:tc>
        <w:tc>
          <w:tcPr>
            <w:tcW w:w="5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0,00 </w:t>
            </w:r>
          </w:p>
        </w:tc>
      </w:tr>
      <w:tr w:rsidR="004A5D80">
        <w:trPr>
          <w:trHeight w:val="91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5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0,00 </w:t>
            </w:r>
          </w:p>
        </w:tc>
      </w:tr>
      <w:tr w:rsidR="004A5D80">
        <w:trPr>
          <w:trHeight w:val="35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Кредиты кредитных организаций</w:t>
            </w:r>
          </w:p>
        </w:tc>
        <w:tc>
          <w:tcPr>
            <w:tcW w:w="5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0,00 </w:t>
            </w:r>
          </w:p>
        </w:tc>
      </w:tr>
      <w:tr w:rsidR="004A5D80">
        <w:trPr>
          <w:trHeight w:val="35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A5D80" w:rsidRDefault="002C76CE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0,00 </w:t>
            </w:r>
          </w:p>
        </w:tc>
      </w:tr>
      <w:tr w:rsidR="004A5D80">
        <w:trPr>
          <w:trHeight w:val="35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</w:tr>
      <w:tr w:rsidR="004A5D80">
        <w:trPr>
          <w:trHeight w:val="35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</w:tr>
      <w:tr w:rsidR="004A5D80">
        <w:trPr>
          <w:trHeight w:val="35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</w:tr>
      <w:tr w:rsidR="004A5D80">
        <w:trPr>
          <w:trHeight w:val="35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</w:tr>
      <w:tr w:rsidR="004A5D80">
        <w:trPr>
          <w:trHeight w:val="35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</w:tr>
    </w:tbl>
    <w:p w:rsidR="004A5D80" w:rsidRDefault="004A5D80"/>
    <w:p w:rsidR="004A5D80" w:rsidRDefault="004A5D80"/>
    <w:p w:rsidR="004A5D80" w:rsidRDefault="004A5D80"/>
    <w:p w:rsidR="004A5D80" w:rsidRDefault="004A5D80"/>
    <w:p w:rsidR="004A5D80" w:rsidRDefault="004A5D80"/>
    <w:p w:rsidR="004A5D80" w:rsidRDefault="004A5D80"/>
    <w:p w:rsidR="004A5D80" w:rsidRDefault="004A5D80"/>
    <w:p w:rsidR="004A5D80" w:rsidRDefault="004A5D80"/>
    <w:p w:rsidR="004A5D80" w:rsidRDefault="004A5D80"/>
    <w:p w:rsidR="004A5D80" w:rsidRDefault="004A5D80"/>
    <w:p w:rsidR="004A5D80" w:rsidRDefault="004A5D80"/>
    <w:p w:rsidR="004A5D80" w:rsidRDefault="004A5D80"/>
    <w:p w:rsidR="004A5D80" w:rsidRDefault="004A5D80"/>
    <w:p w:rsidR="004A5D80" w:rsidRDefault="004A5D80"/>
    <w:p w:rsidR="004A5D80" w:rsidRDefault="004A5D80">
      <w:pPr>
        <w:jc w:val="right"/>
        <w:rPr>
          <w:rFonts w:ascii="Arial" w:hAnsi="Arial"/>
        </w:rPr>
      </w:pPr>
    </w:p>
    <w:p w:rsidR="004A5D80" w:rsidRDefault="004A5D80">
      <w:pPr>
        <w:jc w:val="right"/>
        <w:rPr>
          <w:rFonts w:ascii="Arial" w:hAnsi="Arial"/>
        </w:rPr>
      </w:pPr>
    </w:p>
    <w:p w:rsidR="004A5D80" w:rsidRDefault="004A5D80"/>
    <w:p w:rsidR="004A5D80" w:rsidRDefault="004A5D80"/>
    <w:p w:rsidR="004A5D80" w:rsidRDefault="004A5D80"/>
    <w:p w:rsidR="004A5D80" w:rsidRDefault="004A5D80"/>
    <w:p w:rsidR="004A5D80" w:rsidRDefault="004A5D80">
      <w:pPr>
        <w:ind w:firstLine="4830"/>
        <w:jc w:val="right"/>
        <w:rPr>
          <w:rFonts w:ascii="Arial" w:hAnsi="Arial"/>
        </w:rPr>
      </w:pPr>
    </w:p>
    <w:p w:rsidR="004A5D80" w:rsidRDefault="002C76CE">
      <w:pPr>
        <w:pStyle w:val="2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Программа муниципальных внутренних заимствований</w:t>
      </w:r>
    </w:p>
    <w:p w:rsidR="004A5D80" w:rsidRDefault="002C76CE">
      <w:pPr>
        <w:pStyle w:val="3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>муниципального образования «Нижнереутчанский сельсовет»</w:t>
      </w:r>
    </w:p>
    <w:p w:rsidR="004A5D80" w:rsidRDefault="002C76CE">
      <w:pPr>
        <w:pStyle w:val="3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>Медвенского района Курской области и</w:t>
      </w:r>
      <w:r>
        <w:rPr>
          <w:rFonts w:ascii="Arial" w:hAnsi="Arial"/>
          <w:b/>
          <w:i w:val="0"/>
          <w:sz w:val="30"/>
        </w:rPr>
        <w:t xml:space="preserve"> плановый период 2024 и 2025 годов</w:t>
      </w:r>
    </w:p>
    <w:p w:rsidR="004A5D80" w:rsidRDefault="004A5D80">
      <w:pPr>
        <w:jc w:val="center"/>
      </w:pPr>
    </w:p>
    <w:tbl>
      <w:tblPr>
        <w:tblW w:w="0" w:type="auto"/>
        <w:tblLayout w:type="fixed"/>
        <w:tblLook w:val="04A0"/>
      </w:tblPr>
      <w:tblGrid>
        <w:gridCol w:w="253"/>
        <w:gridCol w:w="594"/>
        <w:gridCol w:w="5399"/>
        <w:gridCol w:w="2292"/>
        <w:gridCol w:w="1727"/>
        <w:gridCol w:w="2284"/>
        <w:gridCol w:w="1727"/>
      </w:tblGrid>
      <w:tr w:rsidR="004A5D80">
        <w:trPr>
          <w:trHeight w:val="354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2C76CE">
            <w:pPr>
              <w:rPr>
                <w:sz w:val="28"/>
              </w:rPr>
            </w:pPr>
            <w:r>
              <w:rPr>
                <w:sz w:val="28"/>
              </w:rPr>
              <w:t>1. Привлечение внутренних заимствований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</w:tr>
      <w:tr w:rsidR="004A5D80">
        <w:trPr>
          <w:trHeight w:val="190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Виды долговых обязательств</w:t>
            </w:r>
          </w:p>
        </w:tc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привлечения средств в 2024 году (рублей)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2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привлечения средств в</w:t>
            </w:r>
            <w:r>
              <w:rPr>
                <w:rFonts w:ascii="Arial" w:hAnsi="Arial"/>
              </w:rPr>
              <w:t xml:space="preserve"> 2025 году (рублей)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Предельный срок погашения  долговых обязательств                </w:t>
            </w:r>
          </w:p>
        </w:tc>
      </w:tr>
      <w:tr w:rsidR="004A5D80">
        <w:trPr>
          <w:trHeight w:val="354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Муниципальные ценные бумаги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4A5D80">
        <w:trPr>
          <w:trHeight w:val="704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4A5D80">
        <w:trPr>
          <w:trHeight w:val="354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5D80" w:rsidRDefault="002C76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Кредиты кредитных организаций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4A5D80">
        <w:trPr>
          <w:trHeight w:val="354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A5D80" w:rsidRDefault="002C76CE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</w:tr>
      <w:tr w:rsidR="004A5D80">
        <w:trPr>
          <w:trHeight w:val="354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  <w:p w:rsidR="004A5D80" w:rsidRDefault="002C76CE">
            <w:pPr>
              <w:rPr>
                <w:sz w:val="28"/>
              </w:rPr>
            </w:pPr>
            <w:r>
              <w:rPr>
                <w:sz w:val="28"/>
              </w:rPr>
              <w:t>2. Погашение внутренних заимствований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</w:tr>
      <w:tr w:rsidR="004A5D80">
        <w:trPr>
          <w:trHeight w:val="100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Виды долговых обязательств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погашения сре</w:t>
            </w:r>
            <w:proofErr w:type="gramStart"/>
            <w:r>
              <w:rPr>
                <w:rFonts w:ascii="Arial" w:hAnsi="Arial"/>
              </w:rPr>
              <w:t>дств в 2</w:t>
            </w:r>
            <w:proofErr w:type="gramEnd"/>
            <w:r>
              <w:rPr>
                <w:rFonts w:ascii="Arial" w:hAnsi="Arial"/>
              </w:rPr>
              <w:t>024 году (рублей)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погашения сре</w:t>
            </w:r>
            <w:proofErr w:type="gramStart"/>
            <w:r>
              <w:rPr>
                <w:rFonts w:ascii="Arial" w:hAnsi="Arial"/>
              </w:rPr>
              <w:t>дств в 2</w:t>
            </w:r>
            <w:proofErr w:type="gramEnd"/>
            <w:r>
              <w:rPr>
                <w:rFonts w:ascii="Arial" w:hAnsi="Arial"/>
              </w:rPr>
              <w:t>025 году (рублей)</w:t>
            </w:r>
          </w:p>
        </w:tc>
      </w:tr>
      <w:tr w:rsidR="004A5D80">
        <w:trPr>
          <w:trHeight w:val="354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Муниципальные ценные бумаги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4A5D80">
        <w:trPr>
          <w:trHeight w:val="704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</w:t>
            </w:r>
            <w:r>
              <w:rPr>
                <w:rFonts w:ascii="Arial" w:hAnsi="Arial"/>
              </w:rPr>
              <w:t xml:space="preserve"> кредиты из других бюджетов бюджетной системы Российской Федерации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2C76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4A5D80">
        <w:trPr>
          <w:trHeight w:val="354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5D80" w:rsidRDefault="002C76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Кредиты кредитных организаций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4A5D80">
            <w:pPr>
              <w:jc w:val="center"/>
              <w:rPr>
                <w:sz w:val="28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4A5D80">
        <w:trPr>
          <w:trHeight w:val="354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A5D80" w:rsidRDefault="002C76CE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D80" w:rsidRDefault="002C76CE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D80" w:rsidRDefault="002C76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0,00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80" w:rsidRDefault="002C76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0,00</w:t>
            </w:r>
          </w:p>
        </w:tc>
      </w:tr>
      <w:tr w:rsidR="004A5D80">
        <w:trPr>
          <w:trHeight w:val="354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</w:tr>
      <w:tr w:rsidR="004A5D80">
        <w:trPr>
          <w:trHeight w:val="354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</w:tr>
      <w:tr w:rsidR="004A5D80">
        <w:trPr>
          <w:trHeight w:val="354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</w:tr>
      <w:tr w:rsidR="004A5D80">
        <w:trPr>
          <w:trHeight w:val="354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2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5D80" w:rsidRDefault="004A5D80">
            <w:pPr>
              <w:rPr>
                <w:sz w:val="28"/>
              </w:rPr>
            </w:pPr>
          </w:p>
        </w:tc>
      </w:tr>
    </w:tbl>
    <w:p w:rsidR="004A5D80" w:rsidRDefault="004A5D80">
      <w:pPr>
        <w:jc w:val="right"/>
        <w:rPr>
          <w:rFonts w:ascii="Arial" w:hAnsi="Arial"/>
        </w:rPr>
      </w:pPr>
    </w:p>
    <w:p w:rsidR="004A5D80" w:rsidRDefault="002C76CE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№9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к  проекту решения Собрания депутатов Нижнереутчанского сельсовета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 xml:space="preserve">«О </w:t>
      </w:r>
      <w:r>
        <w:rPr>
          <w:rFonts w:ascii="Arial" w:hAnsi="Arial"/>
        </w:rPr>
        <w:t>бюджете муниципального образования «Нижнереутчанский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2023 год и на плановый период 2024 и 2025 годов»</w:t>
      </w:r>
    </w:p>
    <w:p w:rsidR="004A5D80" w:rsidRDefault="002C76CE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от   №1</w:t>
      </w:r>
    </w:p>
    <w:p w:rsidR="004A5D80" w:rsidRDefault="004A5D80">
      <w:pPr>
        <w:ind w:firstLine="4830"/>
        <w:jc w:val="right"/>
        <w:rPr>
          <w:rFonts w:ascii="Arial" w:hAnsi="Arial"/>
        </w:rPr>
      </w:pPr>
    </w:p>
    <w:p w:rsidR="004A5D80" w:rsidRDefault="004A5D80"/>
    <w:p w:rsidR="004A5D80" w:rsidRDefault="002C76CE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Программа муниципальных гарантий</w:t>
      </w:r>
    </w:p>
    <w:p w:rsidR="004A5D80" w:rsidRDefault="002C76CE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 xml:space="preserve">муниципального образования «Нижнереутчанский сельсовет» </w:t>
      </w:r>
    </w:p>
    <w:p w:rsidR="004A5D80" w:rsidRDefault="002C76CE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 xml:space="preserve">Медвенского района Курской области на </w:t>
      </w:r>
      <w:r>
        <w:rPr>
          <w:rFonts w:ascii="Arial" w:hAnsi="Arial"/>
          <w:b/>
          <w:i w:val="0"/>
          <w:sz w:val="30"/>
        </w:rPr>
        <w:t>2023 год</w:t>
      </w:r>
    </w:p>
    <w:p w:rsidR="004A5D80" w:rsidRDefault="004A5D80">
      <w:pPr>
        <w:jc w:val="center"/>
        <w:rPr>
          <w:rFonts w:ascii="Arial" w:hAnsi="Arial"/>
        </w:rPr>
      </w:pPr>
    </w:p>
    <w:p w:rsidR="004A5D80" w:rsidRDefault="002C76CE">
      <w:pPr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Перечень подлежащих предоставлению муниципальных гарантий  в 20223оду</w:t>
      </w:r>
    </w:p>
    <w:p w:rsidR="004A5D80" w:rsidRDefault="004A5D80">
      <w:pPr>
        <w:ind w:left="360"/>
        <w:jc w:val="center"/>
        <w:rPr>
          <w:rFonts w:ascii="Arial" w:hAnsi="Aria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4A5D8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Направление (цель) гарантирования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гарантий, рублей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принципала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Наличие </w:t>
            </w:r>
          </w:p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(отсутствие)</w:t>
            </w:r>
          </w:p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права </w:t>
            </w:r>
          </w:p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регрессного требования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кредитора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Срок  действия</w:t>
            </w:r>
            <w:r>
              <w:rPr>
                <w:rFonts w:ascii="Arial" w:hAnsi="Arial"/>
              </w:rPr>
              <w:t xml:space="preserve">  гарантии</w:t>
            </w:r>
          </w:p>
        </w:tc>
      </w:tr>
      <w:tr w:rsidR="004A5D8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4A5D8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4A5D8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</w:tr>
    </w:tbl>
    <w:p w:rsidR="004A5D80" w:rsidRDefault="004A5D80">
      <w:pPr>
        <w:ind w:left="360"/>
        <w:jc w:val="center"/>
        <w:rPr>
          <w:rFonts w:ascii="Arial" w:hAnsi="Arial"/>
        </w:rPr>
      </w:pPr>
    </w:p>
    <w:p w:rsidR="004A5D80" w:rsidRDefault="002C76CE">
      <w:pPr>
        <w:numPr>
          <w:ilvl w:val="1"/>
          <w:numId w:val="4"/>
        </w:numPr>
        <w:ind w:left="0" w:firstLine="142"/>
        <w:jc w:val="center"/>
        <w:rPr>
          <w:rFonts w:ascii="Arial" w:hAnsi="Arial"/>
        </w:rPr>
      </w:pPr>
      <w:r>
        <w:rPr>
          <w:rFonts w:ascii="Arial" w:hAnsi="Arial"/>
        </w:rPr>
        <w:t>Общий объем бюджетных ассигнований, предусмотренных на исполнение муниципальных гарантий по возможным гарантийным случаям в 2023 году</w:t>
      </w:r>
    </w:p>
    <w:p w:rsidR="004A5D80" w:rsidRDefault="004A5D80">
      <w:pPr>
        <w:ind w:left="360"/>
        <w:jc w:val="center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9"/>
        <w:gridCol w:w="7959"/>
      </w:tblGrid>
      <w:tr w:rsidR="004A5D80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Исполнение муниципальных гарантий 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бюджетных ассигнований на исполнение </w:t>
            </w:r>
          </w:p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гарантий по возможным гарантийным случаям, рублей</w:t>
            </w:r>
          </w:p>
        </w:tc>
      </w:tr>
      <w:tr w:rsidR="004A5D80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</w:tr>
      <w:tr w:rsidR="004A5D80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расходов бюджета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</w:tr>
    </w:tbl>
    <w:p w:rsidR="004A5D80" w:rsidRDefault="004A5D80">
      <w:pPr>
        <w:rPr>
          <w:rFonts w:ascii="Arial" w:hAnsi="Arial"/>
        </w:rPr>
      </w:pPr>
    </w:p>
    <w:p w:rsidR="004A5D80" w:rsidRDefault="004A5D80">
      <w:pPr>
        <w:rPr>
          <w:rFonts w:ascii="Arial" w:hAnsi="Arial"/>
        </w:rPr>
      </w:pPr>
    </w:p>
    <w:p w:rsidR="004A5D80" w:rsidRDefault="004A5D80">
      <w:pPr>
        <w:rPr>
          <w:rFonts w:ascii="Arial" w:hAnsi="Arial"/>
        </w:rPr>
      </w:pPr>
    </w:p>
    <w:p w:rsidR="004A5D80" w:rsidRDefault="004A5D80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</w:p>
    <w:p w:rsidR="004A5D80" w:rsidRDefault="004A5D80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</w:p>
    <w:p w:rsidR="004A5D80" w:rsidRDefault="002C76CE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Программа муниципальных гарантий</w:t>
      </w:r>
    </w:p>
    <w:p w:rsidR="004A5D80" w:rsidRDefault="002C76CE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>муниципального образования «</w:t>
      </w:r>
      <w:r>
        <w:rPr>
          <w:rFonts w:ascii="Arial" w:hAnsi="Arial"/>
          <w:b/>
          <w:i w:val="0"/>
          <w:sz w:val="30"/>
        </w:rPr>
        <w:t xml:space="preserve">Нижнереутчанский сельсовет» </w:t>
      </w:r>
    </w:p>
    <w:p w:rsidR="004A5D80" w:rsidRDefault="002C76CE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>Медвенского района Курской области на 2024 год</w:t>
      </w:r>
    </w:p>
    <w:p w:rsidR="004A5D80" w:rsidRDefault="004A5D80">
      <w:pPr>
        <w:jc w:val="center"/>
        <w:rPr>
          <w:rFonts w:ascii="Arial" w:hAnsi="Arial"/>
        </w:rPr>
      </w:pPr>
    </w:p>
    <w:p w:rsidR="004A5D80" w:rsidRDefault="002C76CE">
      <w:pPr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Перечень подлежащих предоставлению муниципальных гарантий  в 2024году</w:t>
      </w:r>
    </w:p>
    <w:p w:rsidR="004A5D80" w:rsidRDefault="004A5D80">
      <w:pPr>
        <w:ind w:left="360"/>
        <w:jc w:val="center"/>
        <w:rPr>
          <w:rFonts w:ascii="Arial" w:hAnsi="Aria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4A5D8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Направление (цель) гарантирования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</w:t>
            </w:r>
          </w:p>
          <w:p w:rsidR="004A5D80" w:rsidRDefault="002C76CE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гарантий,</w:t>
            </w:r>
          </w:p>
          <w:p w:rsidR="004A5D80" w:rsidRDefault="002C76CE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рублей</w:t>
            </w:r>
          </w:p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принципала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Наличие </w:t>
            </w:r>
          </w:p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(отсутствие)</w:t>
            </w:r>
          </w:p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</w:t>
            </w:r>
            <w:r>
              <w:rPr>
                <w:rFonts w:ascii="Arial" w:hAnsi="Arial"/>
              </w:rPr>
              <w:t xml:space="preserve">рава </w:t>
            </w:r>
          </w:p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регрессного требования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кредитора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Срок  </w:t>
            </w:r>
          </w:p>
          <w:p w:rsidR="004A5D80" w:rsidRDefault="002C76CE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действия </w:t>
            </w:r>
          </w:p>
          <w:p w:rsidR="004A5D80" w:rsidRDefault="002C76CE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гарантии</w:t>
            </w:r>
          </w:p>
        </w:tc>
      </w:tr>
      <w:tr w:rsidR="004A5D8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4A5D8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4A5D8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</w:tr>
    </w:tbl>
    <w:p w:rsidR="004A5D80" w:rsidRDefault="004A5D80">
      <w:pPr>
        <w:ind w:left="360"/>
        <w:jc w:val="center"/>
        <w:rPr>
          <w:rFonts w:ascii="Arial" w:hAnsi="Arial"/>
        </w:rPr>
      </w:pPr>
    </w:p>
    <w:p w:rsidR="004A5D80" w:rsidRDefault="002C76CE">
      <w:pPr>
        <w:numPr>
          <w:ilvl w:val="1"/>
          <w:numId w:val="4"/>
        </w:numPr>
        <w:ind w:left="0" w:firstLine="142"/>
        <w:jc w:val="center"/>
        <w:rPr>
          <w:rFonts w:ascii="Arial" w:hAnsi="Arial"/>
        </w:rPr>
      </w:pPr>
      <w:r>
        <w:rPr>
          <w:rFonts w:ascii="Arial" w:hAnsi="Arial"/>
        </w:rPr>
        <w:t>Общий объем бюджетных ассигнований, предусмотренных на исполнение муниципальных гарантий по возможным гарантийным случаям в 2024</w:t>
      </w:r>
      <w:r>
        <w:rPr>
          <w:rFonts w:ascii="Arial" w:hAnsi="Arial"/>
        </w:rPr>
        <w:t xml:space="preserve"> году</w:t>
      </w:r>
    </w:p>
    <w:p w:rsidR="004A5D80" w:rsidRDefault="004A5D80">
      <w:pPr>
        <w:ind w:left="360"/>
        <w:jc w:val="center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9"/>
        <w:gridCol w:w="7959"/>
      </w:tblGrid>
      <w:tr w:rsidR="004A5D80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Исполнение муниципальных гарантий 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бюджетных ассигнований на исполнение </w:t>
            </w:r>
          </w:p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гарантий по возможным гарантийным случаям, рублей</w:t>
            </w:r>
          </w:p>
        </w:tc>
      </w:tr>
      <w:tr w:rsidR="004A5D80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</w:tr>
      <w:tr w:rsidR="004A5D80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расходов бюджета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</w:tr>
    </w:tbl>
    <w:p w:rsidR="004A5D80" w:rsidRDefault="004A5D80">
      <w:pPr>
        <w:rPr>
          <w:rFonts w:ascii="Arial" w:hAnsi="Arial"/>
        </w:rPr>
      </w:pPr>
    </w:p>
    <w:p w:rsidR="004A5D80" w:rsidRDefault="004A5D80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</w:p>
    <w:p w:rsidR="004A5D80" w:rsidRDefault="004A5D80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</w:p>
    <w:p w:rsidR="004A5D80" w:rsidRDefault="004A5D80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</w:p>
    <w:p w:rsidR="004A5D80" w:rsidRDefault="004A5D80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</w:p>
    <w:p w:rsidR="004A5D80" w:rsidRDefault="004A5D80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</w:p>
    <w:p w:rsidR="004A5D80" w:rsidRDefault="004A5D80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</w:p>
    <w:p w:rsidR="004A5D80" w:rsidRDefault="004A5D80"/>
    <w:p w:rsidR="004A5D80" w:rsidRDefault="004A5D80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</w:p>
    <w:p w:rsidR="004A5D80" w:rsidRDefault="004A5D80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</w:p>
    <w:p w:rsidR="004A5D80" w:rsidRDefault="002C76CE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Программа муниципальных </w:t>
      </w:r>
      <w:r>
        <w:rPr>
          <w:rFonts w:ascii="Arial" w:hAnsi="Arial"/>
          <w:b/>
          <w:sz w:val="30"/>
        </w:rPr>
        <w:t>гарантий</w:t>
      </w:r>
    </w:p>
    <w:p w:rsidR="004A5D80" w:rsidRDefault="002C76CE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 xml:space="preserve">муниципального образования «Нижнереутчанский сельсовет» </w:t>
      </w:r>
    </w:p>
    <w:p w:rsidR="004A5D80" w:rsidRDefault="002C76CE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>Медвенского района Курской области на 2025 год</w:t>
      </w:r>
    </w:p>
    <w:p w:rsidR="004A5D80" w:rsidRDefault="004A5D80">
      <w:pPr>
        <w:jc w:val="center"/>
        <w:rPr>
          <w:rFonts w:ascii="Arial" w:hAnsi="Arial"/>
        </w:rPr>
      </w:pPr>
    </w:p>
    <w:p w:rsidR="004A5D80" w:rsidRDefault="002C76CE">
      <w:pPr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Перечень подлежащих предоставлению муниципальных гарантий  в 2025году</w:t>
      </w:r>
    </w:p>
    <w:p w:rsidR="004A5D80" w:rsidRDefault="004A5D80">
      <w:pPr>
        <w:ind w:left="360"/>
        <w:jc w:val="center"/>
        <w:rPr>
          <w:rFonts w:ascii="Arial" w:hAnsi="Aria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4A5D8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Направление (цель) гарантирования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</w:t>
            </w:r>
          </w:p>
          <w:p w:rsidR="004A5D80" w:rsidRDefault="002C76CE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гарантий,</w:t>
            </w:r>
          </w:p>
          <w:p w:rsidR="004A5D80" w:rsidRDefault="002C76CE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рублей</w:t>
            </w:r>
          </w:p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</w:t>
            </w:r>
            <w:r>
              <w:rPr>
                <w:rFonts w:ascii="Arial" w:hAnsi="Arial"/>
              </w:rPr>
              <w:t>ие принципала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Наличие </w:t>
            </w:r>
          </w:p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(отсутствие)</w:t>
            </w:r>
          </w:p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права </w:t>
            </w:r>
          </w:p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регрессного требования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кредитора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Срок  </w:t>
            </w:r>
          </w:p>
          <w:p w:rsidR="004A5D80" w:rsidRDefault="002C76CE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действия </w:t>
            </w:r>
          </w:p>
          <w:p w:rsidR="004A5D80" w:rsidRDefault="002C76CE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гарантии</w:t>
            </w:r>
          </w:p>
        </w:tc>
      </w:tr>
      <w:tr w:rsidR="004A5D8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4A5D8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4A5D8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</w:tr>
    </w:tbl>
    <w:p w:rsidR="004A5D80" w:rsidRDefault="004A5D80">
      <w:pPr>
        <w:ind w:left="360"/>
        <w:jc w:val="center"/>
        <w:rPr>
          <w:rFonts w:ascii="Arial" w:hAnsi="Arial"/>
        </w:rPr>
      </w:pPr>
    </w:p>
    <w:p w:rsidR="004A5D80" w:rsidRDefault="002C76CE">
      <w:pPr>
        <w:numPr>
          <w:ilvl w:val="1"/>
          <w:numId w:val="4"/>
        </w:numPr>
        <w:ind w:left="0" w:firstLine="142"/>
        <w:jc w:val="center"/>
        <w:rPr>
          <w:rFonts w:ascii="Arial" w:hAnsi="Arial"/>
        </w:rPr>
      </w:pPr>
      <w:r>
        <w:rPr>
          <w:rFonts w:ascii="Arial" w:hAnsi="Arial"/>
        </w:rPr>
        <w:t xml:space="preserve">Общий объем бюджетных ассигнований, предусмотренных на исполнение муниципальных гарантий по </w:t>
      </w:r>
      <w:r>
        <w:rPr>
          <w:rFonts w:ascii="Arial" w:hAnsi="Arial"/>
        </w:rPr>
        <w:t>возможным гарантийным случаям в 2025 году</w:t>
      </w:r>
    </w:p>
    <w:p w:rsidR="004A5D80" w:rsidRDefault="004A5D80">
      <w:pPr>
        <w:ind w:left="360"/>
        <w:jc w:val="center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9"/>
        <w:gridCol w:w="7959"/>
      </w:tblGrid>
      <w:tr w:rsidR="004A5D80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Исполнение муниципальных гарантий 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бюджетных ассигнований на исполнение </w:t>
            </w:r>
          </w:p>
          <w:p w:rsidR="004A5D80" w:rsidRDefault="002C76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гарантий по возможным гарантийным случаям, рублей</w:t>
            </w:r>
          </w:p>
        </w:tc>
      </w:tr>
      <w:tr w:rsidR="004A5D80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center"/>
              <w:rPr>
                <w:rFonts w:ascii="Arial" w:hAnsi="Arial"/>
              </w:rPr>
            </w:pPr>
          </w:p>
        </w:tc>
      </w:tr>
      <w:tr w:rsidR="004A5D80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2C76C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расходов бюджета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80" w:rsidRDefault="004A5D80">
            <w:pPr>
              <w:jc w:val="both"/>
              <w:rPr>
                <w:rFonts w:ascii="Arial" w:hAnsi="Arial"/>
              </w:rPr>
            </w:pPr>
          </w:p>
        </w:tc>
      </w:tr>
    </w:tbl>
    <w:p w:rsidR="004A5D80" w:rsidRDefault="004A5D80">
      <w:pPr>
        <w:rPr>
          <w:rFonts w:ascii="Arial" w:hAnsi="Arial"/>
        </w:rPr>
      </w:pPr>
    </w:p>
    <w:p w:rsidR="004A5D80" w:rsidRDefault="004A5D80">
      <w:pPr>
        <w:rPr>
          <w:rFonts w:ascii="Arial" w:hAnsi="Arial"/>
        </w:rPr>
      </w:pPr>
    </w:p>
    <w:p w:rsidR="004A5D80" w:rsidRDefault="004A5D80">
      <w:pPr>
        <w:rPr>
          <w:rFonts w:ascii="Arial" w:hAnsi="Arial"/>
        </w:rPr>
      </w:pPr>
    </w:p>
    <w:p w:rsidR="004A5D80" w:rsidRDefault="004A5D80">
      <w:pPr>
        <w:rPr>
          <w:rFonts w:ascii="Arial" w:hAnsi="Arial"/>
        </w:rPr>
      </w:pPr>
    </w:p>
    <w:p w:rsidR="004A5D80" w:rsidRDefault="002C76CE">
      <w:pPr>
        <w:tabs>
          <w:tab w:val="left" w:pos="12193"/>
          <w:tab w:val="right" w:pos="14570"/>
        </w:tabs>
        <w:ind w:firstLine="4830"/>
        <w:rPr>
          <w:rFonts w:ascii="Arial" w:hAnsi="Arial"/>
        </w:rPr>
      </w:pPr>
      <w:r>
        <w:rPr>
          <w:rFonts w:ascii="Arial" w:hAnsi="Arial"/>
        </w:rPr>
        <w:tab/>
      </w:r>
    </w:p>
    <w:p w:rsidR="004A5D80" w:rsidRDefault="004A5D80">
      <w:pPr>
        <w:pStyle w:val="214"/>
        <w:ind w:left="708"/>
        <w:rPr>
          <w:rFonts w:ascii="Arial" w:hAnsi="Arial"/>
          <w:b/>
          <w:sz w:val="32"/>
        </w:rPr>
      </w:pPr>
    </w:p>
    <w:sectPr w:rsidR="004A5D80" w:rsidSect="004A5D80">
      <w:pgSz w:w="16838" w:h="11906"/>
      <w:pgMar w:top="284" w:right="1247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1CCB"/>
    <w:multiLevelType w:val="multilevel"/>
    <w:tmpl w:val="84B0CE36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</w:lvl>
  </w:abstractNum>
  <w:abstractNum w:abstractNumId="1">
    <w:nsid w:val="2E1A48CA"/>
    <w:multiLevelType w:val="multilevel"/>
    <w:tmpl w:val="7F5A2F46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C01B56"/>
    <w:multiLevelType w:val="multilevel"/>
    <w:tmpl w:val="D1E4CF6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>
    <w:nsid w:val="54B6049F"/>
    <w:multiLevelType w:val="multilevel"/>
    <w:tmpl w:val="E3746D68"/>
    <w:lvl w:ilvl="0">
      <w:start w:val="1"/>
      <w:numFmt w:val="decimal"/>
      <w:lvlText w:val="%1."/>
      <w:lvlJc w:val="left"/>
      <w:pPr>
        <w:tabs>
          <w:tab w:val="left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left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4">
    <w:nsid w:val="63214734"/>
    <w:multiLevelType w:val="multilevel"/>
    <w:tmpl w:val="B150C816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5D80"/>
    <w:rsid w:val="002C76CE"/>
    <w:rsid w:val="004A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A5D8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4A5D80"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4A5D80"/>
    <w:pPr>
      <w:keepNext/>
      <w:tabs>
        <w:tab w:val="left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A5D80"/>
    <w:pPr>
      <w:keepNext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4A5D80"/>
    <w:pPr>
      <w:keepNext/>
      <w:tabs>
        <w:tab w:val="left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A5D80"/>
    <w:pPr>
      <w:keepNext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4A5D80"/>
    <w:pPr>
      <w:keepNext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4A5D80"/>
    <w:pPr>
      <w:keepNext/>
      <w:tabs>
        <w:tab w:val="left" w:pos="1296"/>
      </w:tabs>
      <w:ind w:left="1296" w:hanging="129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4A5D80"/>
    <w:pPr>
      <w:keepNext/>
      <w:tabs>
        <w:tab w:val="left" w:pos="1440"/>
      </w:tabs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A5D80"/>
    <w:rPr>
      <w:sz w:val="24"/>
    </w:rPr>
  </w:style>
  <w:style w:type="paragraph" w:customStyle="1" w:styleId="WW8Num10z0">
    <w:name w:val="WW8Num10z0"/>
    <w:link w:val="WW8Num10z00"/>
    <w:rsid w:val="004A5D80"/>
  </w:style>
  <w:style w:type="character" w:customStyle="1" w:styleId="WW8Num10z00">
    <w:name w:val="WW8Num10z0"/>
    <w:link w:val="WW8Num10z0"/>
    <w:rsid w:val="004A5D80"/>
    <w:rPr>
      <w:rFonts w:ascii="Times New Roman" w:hAnsi="Times New Roman"/>
    </w:rPr>
  </w:style>
  <w:style w:type="paragraph" w:customStyle="1" w:styleId="WW8Num1z6">
    <w:name w:val="WW8Num1z6"/>
    <w:link w:val="WW8Num1z60"/>
    <w:rsid w:val="004A5D80"/>
  </w:style>
  <w:style w:type="character" w:customStyle="1" w:styleId="WW8Num1z60">
    <w:name w:val="WW8Num1z6"/>
    <w:link w:val="WW8Num1z6"/>
    <w:rsid w:val="004A5D80"/>
  </w:style>
  <w:style w:type="paragraph" w:customStyle="1" w:styleId="WW8Num13z1">
    <w:name w:val="WW8Num13z1"/>
    <w:link w:val="WW8Num13z10"/>
    <w:rsid w:val="004A5D80"/>
    <w:rPr>
      <w:rFonts w:ascii="Courier New" w:hAnsi="Courier New"/>
    </w:rPr>
  </w:style>
  <w:style w:type="character" w:customStyle="1" w:styleId="WW8Num13z10">
    <w:name w:val="WW8Num13z1"/>
    <w:link w:val="WW8Num13z1"/>
    <w:rsid w:val="004A5D80"/>
    <w:rPr>
      <w:rFonts w:ascii="Courier New" w:hAnsi="Courier New"/>
    </w:rPr>
  </w:style>
  <w:style w:type="paragraph" w:customStyle="1" w:styleId="WW8Num7z2">
    <w:name w:val="WW8Num7z2"/>
    <w:link w:val="WW8Num7z20"/>
    <w:rsid w:val="004A5D80"/>
    <w:rPr>
      <w:rFonts w:ascii="Wingdings" w:hAnsi="Wingdings"/>
    </w:rPr>
  </w:style>
  <w:style w:type="character" w:customStyle="1" w:styleId="WW8Num7z20">
    <w:name w:val="WW8Num7z2"/>
    <w:link w:val="WW8Num7z2"/>
    <w:rsid w:val="004A5D80"/>
    <w:rPr>
      <w:rFonts w:ascii="Wingdings" w:hAnsi="Wingdings"/>
    </w:rPr>
  </w:style>
  <w:style w:type="paragraph" w:customStyle="1" w:styleId="WW8Num15z0">
    <w:name w:val="WW8Num15z0"/>
    <w:link w:val="WW8Num15z00"/>
    <w:rsid w:val="004A5D80"/>
  </w:style>
  <w:style w:type="character" w:customStyle="1" w:styleId="WW8Num15z00">
    <w:name w:val="WW8Num15z0"/>
    <w:link w:val="WW8Num15z0"/>
    <w:rsid w:val="004A5D80"/>
    <w:rPr>
      <w:rFonts w:ascii="Times New Roman" w:hAnsi="Times New Roman"/>
    </w:rPr>
  </w:style>
  <w:style w:type="paragraph" w:customStyle="1" w:styleId="WW8Num1z4">
    <w:name w:val="WW8Num1z4"/>
    <w:link w:val="WW8Num1z40"/>
    <w:rsid w:val="004A5D80"/>
  </w:style>
  <w:style w:type="character" w:customStyle="1" w:styleId="WW8Num1z40">
    <w:name w:val="WW8Num1z4"/>
    <w:link w:val="WW8Num1z4"/>
    <w:rsid w:val="004A5D80"/>
  </w:style>
  <w:style w:type="paragraph" w:styleId="22">
    <w:name w:val="toc 2"/>
    <w:next w:val="a"/>
    <w:link w:val="23"/>
    <w:uiPriority w:val="39"/>
    <w:rsid w:val="004A5D80"/>
    <w:pPr>
      <w:ind w:left="200"/>
    </w:pPr>
  </w:style>
  <w:style w:type="character" w:customStyle="1" w:styleId="23">
    <w:name w:val="Оглавление 2 Знак"/>
    <w:link w:val="22"/>
    <w:rsid w:val="004A5D80"/>
  </w:style>
  <w:style w:type="paragraph" w:customStyle="1" w:styleId="31">
    <w:name w:val="Знак Знак3"/>
    <w:link w:val="32"/>
    <w:rsid w:val="004A5D80"/>
  </w:style>
  <w:style w:type="character" w:customStyle="1" w:styleId="32">
    <w:name w:val="Знак Знак3"/>
    <w:link w:val="31"/>
    <w:rsid w:val="004A5D80"/>
    <w:rPr>
      <w:rFonts w:ascii="Times New Roman" w:hAnsi="Times New Roman"/>
      <w:sz w:val="20"/>
    </w:rPr>
  </w:style>
  <w:style w:type="paragraph" w:customStyle="1" w:styleId="WW8Num5z0">
    <w:name w:val="WW8Num5z0"/>
    <w:link w:val="WW8Num5z00"/>
    <w:rsid w:val="004A5D80"/>
    <w:rPr>
      <w:rFonts w:ascii="Symbol" w:hAnsi="Symbol"/>
    </w:rPr>
  </w:style>
  <w:style w:type="character" w:customStyle="1" w:styleId="WW8Num5z00">
    <w:name w:val="WW8Num5z0"/>
    <w:link w:val="WW8Num5z0"/>
    <w:rsid w:val="004A5D80"/>
    <w:rPr>
      <w:rFonts w:ascii="Symbol" w:hAnsi="Symbol"/>
    </w:rPr>
  </w:style>
  <w:style w:type="paragraph" w:customStyle="1" w:styleId="blk">
    <w:name w:val="blk"/>
    <w:basedOn w:val="12"/>
    <w:link w:val="blk0"/>
    <w:rsid w:val="004A5D80"/>
  </w:style>
  <w:style w:type="character" w:customStyle="1" w:styleId="blk0">
    <w:name w:val="blk"/>
    <w:basedOn w:val="a0"/>
    <w:link w:val="blk"/>
    <w:rsid w:val="004A5D80"/>
  </w:style>
  <w:style w:type="paragraph" w:customStyle="1" w:styleId="310">
    <w:name w:val="Продолжение списка 31"/>
    <w:basedOn w:val="a"/>
    <w:link w:val="311"/>
    <w:rsid w:val="004A5D80"/>
    <w:pPr>
      <w:spacing w:after="120"/>
      <w:ind w:left="849"/>
    </w:pPr>
  </w:style>
  <w:style w:type="character" w:customStyle="1" w:styleId="311">
    <w:name w:val="Продолжение списка 31"/>
    <w:basedOn w:val="1"/>
    <w:link w:val="310"/>
    <w:rsid w:val="004A5D80"/>
  </w:style>
  <w:style w:type="paragraph" w:styleId="41">
    <w:name w:val="toc 4"/>
    <w:next w:val="a"/>
    <w:link w:val="42"/>
    <w:uiPriority w:val="39"/>
    <w:rsid w:val="004A5D80"/>
    <w:pPr>
      <w:ind w:left="600"/>
    </w:pPr>
  </w:style>
  <w:style w:type="character" w:customStyle="1" w:styleId="42">
    <w:name w:val="Оглавление 4 Знак"/>
    <w:link w:val="41"/>
    <w:rsid w:val="004A5D80"/>
  </w:style>
  <w:style w:type="paragraph" w:customStyle="1" w:styleId="WW-Absatz-Standardschriftart11">
    <w:name w:val="WW-Absatz-Standardschriftart11"/>
    <w:link w:val="WW-Absatz-Standardschriftart110"/>
    <w:rsid w:val="004A5D80"/>
  </w:style>
  <w:style w:type="character" w:customStyle="1" w:styleId="WW-Absatz-Standardschriftart110">
    <w:name w:val="WW-Absatz-Standardschriftart11"/>
    <w:link w:val="WW-Absatz-Standardschriftart11"/>
    <w:rsid w:val="004A5D80"/>
  </w:style>
  <w:style w:type="paragraph" w:styleId="a3">
    <w:name w:val="caption"/>
    <w:basedOn w:val="a"/>
    <w:link w:val="a4"/>
    <w:rsid w:val="004A5D80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sid w:val="004A5D80"/>
    <w:rPr>
      <w:i/>
    </w:rPr>
  </w:style>
  <w:style w:type="paragraph" w:customStyle="1" w:styleId="Absatz-Standardschriftart">
    <w:name w:val="Absatz-Standardschriftart"/>
    <w:link w:val="Absatz-Standardschriftart0"/>
    <w:rsid w:val="004A5D80"/>
  </w:style>
  <w:style w:type="character" w:customStyle="1" w:styleId="Absatz-Standardschriftart0">
    <w:name w:val="Absatz-Standardschriftart"/>
    <w:link w:val="Absatz-Standardschriftart"/>
    <w:rsid w:val="004A5D80"/>
  </w:style>
  <w:style w:type="character" w:customStyle="1" w:styleId="70">
    <w:name w:val="Заголовок 7 Знак"/>
    <w:basedOn w:val="1"/>
    <w:link w:val="7"/>
    <w:rsid w:val="004A5D80"/>
    <w:rPr>
      <w:b/>
      <w:color w:val="000000"/>
      <w:sz w:val="28"/>
    </w:rPr>
  </w:style>
  <w:style w:type="paragraph" w:styleId="33">
    <w:name w:val="Body Text Indent 3"/>
    <w:basedOn w:val="a"/>
    <w:link w:val="34"/>
    <w:rsid w:val="004A5D80"/>
    <w:pPr>
      <w:ind w:firstLine="708"/>
      <w:jc w:val="both"/>
    </w:pPr>
  </w:style>
  <w:style w:type="character" w:customStyle="1" w:styleId="34">
    <w:name w:val="Основной текст с отступом 3 Знак"/>
    <w:basedOn w:val="1"/>
    <w:link w:val="33"/>
    <w:rsid w:val="004A5D80"/>
  </w:style>
  <w:style w:type="paragraph" w:customStyle="1" w:styleId="210">
    <w:name w:val="Продолжение списка 21"/>
    <w:basedOn w:val="a"/>
    <w:link w:val="211"/>
    <w:rsid w:val="004A5D80"/>
    <w:pPr>
      <w:spacing w:after="120"/>
      <w:ind w:left="566"/>
    </w:pPr>
  </w:style>
  <w:style w:type="character" w:customStyle="1" w:styleId="211">
    <w:name w:val="Продолжение списка 21"/>
    <w:basedOn w:val="1"/>
    <w:link w:val="210"/>
    <w:rsid w:val="004A5D80"/>
  </w:style>
  <w:style w:type="paragraph" w:styleId="a5">
    <w:name w:val="Plain Text"/>
    <w:basedOn w:val="a"/>
    <w:link w:val="a6"/>
    <w:rsid w:val="004A5D80"/>
    <w:rPr>
      <w:rFonts w:ascii="Courier New" w:hAnsi="Courier New"/>
    </w:rPr>
  </w:style>
  <w:style w:type="character" w:customStyle="1" w:styleId="a6">
    <w:name w:val="Текст Знак"/>
    <w:basedOn w:val="1"/>
    <w:link w:val="a5"/>
    <w:rsid w:val="004A5D80"/>
    <w:rPr>
      <w:rFonts w:ascii="Courier New" w:hAnsi="Courier New"/>
    </w:rPr>
  </w:style>
  <w:style w:type="paragraph" w:customStyle="1" w:styleId="WW8Num6z8">
    <w:name w:val="WW8Num6z8"/>
    <w:link w:val="WW8Num6z80"/>
    <w:rsid w:val="004A5D80"/>
  </w:style>
  <w:style w:type="character" w:customStyle="1" w:styleId="WW8Num6z80">
    <w:name w:val="WW8Num6z8"/>
    <w:link w:val="WW8Num6z8"/>
    <w:rsid w:val="004A5D80"/>
  </w:style>
  <w:style w:type="paragraph" w:styleId="61">
    <w:name w:val="toc 6"/>
    <w:next w:val="a"/>
    <w:link w:val="62"/>
    <w:uiPriority w:val="39"/>
    <w:rsid w:val="004A5D80"/>
    <w:pPr>
      <w:ind w:left="1000"/>
    </w:pPr>
  </w:style>
  <w:style w:type="character" w:customStyle="1" w:styleId="62">
    <w:name w:val="Оглавление 6 Знак"/>
    <w:link w:val="61"/>
    <w:rsid w:val="004A5D80"/>
  </w:style>
  <w:style w:type="paragraph" w:styleId="71">
    <w:name w:val="toc 7"/>
    <w:next w:val="a"/>
    <w:link w:val="72"/>
    <w:uiPriority w:val="39"/>
    <w:rsid w:val="004A5D80"/>
    <w:pPr>
      <w:ind w:left="1200"/>
    </w:pPr>
  </w:style>
  <w:style w:type="character" w:customStyle="1" w:styleId="72">
    <w:name w:val="Оглавление 7 Знак"/>
    <w:link w:val="71"/>
    <w:rsid w:val="004A5D80"/>
  </w:style>
  <w:style w:type="paragraph" w:customStyle="1" w:styleId="WW8Num19z1">
    <w:name w:val="WW8Num19z1"/>
    <w:link w:val="WW8Num19z10"/>
    <w:rsid w:val="004A5D80"/>
  </w:style>
  <w:style w:type="character" w:customStyle="1" w:styleId="WW8Num19z10">
    <w:name w:val="WW8Num19z1"/>
    <w:link w:val="WW8Num19z1"/>
    <w:rsid w:val="004A5D80"/>
    <w:rPr>
      <w:rFonts w:ascii="Times New Roman" w:hAnsi="Times New Roman"/>
    </w:rPr>
  </w:style>
  <w:style w:type="paragraph" w:customStyle="1" w:styleId="12">
    <w:name w:val="Основной шрифт абзаца1"/>
    <w:link w:val="WW8Num5z6"/>
    <w:rsid w:val="004A5D80"/>
  </w:style>
  <w:style w:type="paragraph" w:customStyle="1" w:styleId="WW8Num5z6">
    <w:name w:val="WW8Num5z6"/>
    <w:link w:val="WW8Num5z60"/>
    <w:rsid w:val="004A5D80"/>
  </w:style>
  <w:style w:type="character" w:customStyle="1" w:styleId="WW8Num5z60">
    <w:name w:val="WW8Num5z6"/>
    <w:link w:val="WW8Num5z6"/>
    <w:rsid w:val="004A5D80"/>
  </w:style>
  <w:style w:type="paragraph" w:customStyle="1" w:styleId="WW8Num7z7">
    <w:name w:val="WW8Num7z7"/>
    <w:link w:val="WW8Num7z70"/>
    <w:rsid w:val="004A5D80"/>
  </w:style>
  <w:style w:type="character" w:customStyle="1" w:styleId="WW8Num7z70">
    <w:name w:val="WW8Num7z7"/>
    <w:link w:val="WW8Num7z7"/>
    <w:rsid w:val="004A5D80"/>
  </w:style>
  <w:style w:type="paragraph" w:customStyle="1" w:styleId="ConsPlusNonformat">
    <w:name w:val="ConsPlusNonformat"/>
    <w:link w:val="ConsPlusNonformat0"/>
    <w:rsid w:val="004A5D8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A5D80"/>
    <w:rPr>
      <w:rFonts w:ascii="Courier New" w:hAnsi="Courier New"/>
    </w:rPr>
  </w:style>
  <w:style w:type="paragraph" w:customStyle="1" w:styleId="43">
    <w:name w:val="Знак Знак4"/>
    <w:link w:val="44"/>
    <w:rsid w:val="004A5D80"/>
    <w:rPr>
      <w:b/>
      <w:sz w:val="24"/>
    </w:rPr>
  </w:style>
  <w:style w:type="character" w:customStyle="1" w:styleId="44">
    <w:name w:val="Знак Знак4"/>
    <w:link w:val="43"/>
    <w:rsid w:val="004A5D80"/>
    <w:rPr>
      <w:rFonts w:ascii="Times New Roman" w:hAnsi="Times New Roman"/>
      <w:b/>
      <w:sz w:val="24"/>
    </w:rPr>
  </w:style>
  <w:style w:type="paragraph" w:customStyle="1" w:styleId="212">
    <w:name w:val="Список 21"/>
    <w:basedOn w:val="a"/>
    <w:link w:val="213"/>
    <w:rsid w:val="004A5D80"/>
    <w:pPr>
      <w:ind w:left="566" w:hanging="283"/>
    </w:pPr>
  </w:style>
  <w:style w:type="character" w:customStyle="1" w:styleId="213">
    <w:name w:val="Список 21"/>
    <w:basedOn w:val="1"/>
    <w:link w:val="212"/>
    <w:rsid w:val="004A5D80"/>
  </w:style>
  <w:style w:type="paragraph" w:styleId="a7">
    <w:name w:val="footer"/>
    <w:basedOn w:val="a"/>
    <w:link w:val="13"/>
    <w:rsid w:val="004A5D80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1"/>
    <w:link w:val="a7"/>
    <w:rsid w:val="004A5D80"/>
  </w:style>
  <w:style w:type="paragraph" w:customStyle="1" w:styleId="14">
    <w:name w:val="Знак Знак1"/>
    <w:link w:val="15"/>
    <w:rsid w:val="004A5D80"/>
  </w:style>
  <w:style w:type="character" w:customStyle="1" w:styleId="15">
    <w:name w:val="Знак Знак1"/>
    <w:link w:val="14"/>
    <w:rsid w:val="004A5D80"/>
    <w:rPr>
      <w:rFonts w:ascii="Times New Roman" w:hAnsi="Times New Roman"/>
      <w:sz w:val="20"/>
    </w:rPr>
  </w:style>
  <w:style w:type="paragraph" w:customStyle="1" w:styleId="24">
    <w:name w:val="Название2"/>
    <w:basedOn w:val="a"/>
    <w:link w:val="25"/>
    <w:rsid w:val="004A5D80"/>
    <w:pPr>
      <w:spacing w:before="120" w:after="120"/>
    </w:pPr>
    <w:rPr>
      <w:rFonts w:ascii="Arial" w:hAnsi="Arial"/>
      <w:i/>
    </w:rPr>
  </w:style>
  <w:style w:type="character" w:customStyle="1" w:styleId="25">
    <w:name w:val="Название2"/>
    <w:basedOn w:val="1"/>
    <w:link w:val="24"/>
    <w:rsid w:val="004A5D80"/>
    <w:rPr>
      <w:rFonts w:ascii="Arial" w:hAnsi="Arial"/>
      <w:i/>
    </w:rPr>
  </w:style>
  <w:style w:type="paragraph" w:customStyle="1" w:styleId="26">
    <w:name w:val="Текст2"/>
    <w:basedOn w:val="a"/>
    <w:link w:val="27"/>
    <w:rsid w:val="004A5D80"/>
    <w:rPr>
      <w:rFonts w:ascii="Courier New" w:hAnsi="Courier New"/>
      <w:sz w:val="22"/>
    </w:rPr>
  </w:style>
  <w:style w:type="character" w:customStyle="1" w:styleId="27">
    <w:name w:val="Текст2"/>
    <w:basedOn w:val="1"/>
    <w:link w:val="26"/>
    <w:rsid w:val="004A5D80"/>
    <w:rPr>
      <w:rFonts w:ascii="Courier New" w:hAnsi="Courier New"/>
      <w:sz w:val="22"/>
    </w:rPr>
  </w:style>
  <w:style w:type="paragraph" w:customStyle="1" w:styleId="a8">
    <w:name w:val="Обычный текст"/>
    <w:basedOn w:val="a"/>
    <w:link w:val="a9"/>
    <w:rsid w:val="004A5D80"/>
    <w:pPr>
      <w:ind w:firstLine="567"/>
      <w:jc w:val="both"/>
    </w:pPr>
    <w:rPr>
      <w:sz w:val="28"/>
    </w:rPr>
  </w:style>
  <w:style w:type="character" w:customStyle="1" w:styleId="a9">
    <w:name w:val="Обычный текст"/>
    <w:basedOn w:val="1"/>
    <w:link w:val="a8"/>
    <w:rsid w:val="004A5D80"/>
    <w:rPr>
      <w:sz w:val="28"/>
    </w:rPr>
  </w:style>
  <w:style w:type="paragraph" w:customStyle="1" w:styleId="16">
    <w:name w:val="Название1"/>
    <w:basedOn w:val="a"/>
    <w:link w:val="17"/>
    <w:rsid w:val="004A5D80"/>
    <w:pPr>
      <w:spacing w:before="120" w:after="120"/>
    </w:pPr>
    <w:rPr>
      <w:rFonts w:ascii="Arial" w:hAnsi="Arial"/>
      <w:i/>
      <w:sz w:val="20"/>
    </w:rPr>
  </w:style>
  <w:style w:type="character" w:customStyle="1" w:styleId="17">
    <w:name w:val="Название1"/>
    <w:basedOn w:val="1"/>
    <w:link w:val="16"/>
    <w:rsid w:val="004A5D80"/>
    <w:rPr>
      <w:rFonts w:ascii="Arial" w:hAnsi="Arial"/>
      <w:i/>
      <w:sz w:val="20"/>
    </w:rPr>
  </w:style>
  <w:style w:type="paragraph" w:customStyle="1" w:styleId="WW8Num15z3">
    <w:name w:val="WW8Num15z3"/>
    <w:link w:val="WW8Num15z30"/>
    <w:rsid w:val="004A5D80"/>
    <w:rPr>
      <w:rFonts w:ascii="Symbol" w:hAnsi="Symbol"/>
    </w:rPr>
  </w:style>
  <w:style w:type="character" w:customStyle="1" w:styleId="WW8Num15z30">
    <w:name w:val="WW8Num15z3"/>
    <w:link w:val="WW8Num15z3"/>
    <w:rsid w:val="004A5D80"/>
    <w:rPr>
      <w:rFonts w:ascii="Symbol" w:hAnsi="Symbol"/>
    </w:rPr>
  </w:style>
  <w:style w:type="paragraph" w:customStyle="1" w:styleId="18">
    <w:name w:val="Основной шрифт абзаца1"/>
    <w:link w:val="19"/>
    <w:rsid w:val="004A5D80"/>
  </w:style>
  <w:style w:type="character" w:customStyle="1" w:styleId="19">
    <w:name w:val="Основной шрифт абзаца1"/>
    <w:link w:val="18"/>
    <w:rsid w:val="004A5D80"/>
  </w:style>
  <w:style w:type="paragraph" w:customStyle="1" w:styleId="WW8Num22z0">
    <w:name w:val="WW8Num22z0"/>
    <w:link w:val="WW8Num22z00"/>
    <w:rsid w:val="004A5D80"/>
  </w:style>
  <w:style w:type="character" w:customStyle="1" w:styleId="WW8Num22z00">
    <w:name w:val="WW8Num22z0"/>
    <w:link w:val="WW8Num22z0"/>
    <w:rsid w:val="004A5D80"/>
    <w:rPr>
      <w:rFonts w:ascii="Times New Roman" w:hAnsi="Times New Roman"/>
    </w:rPr>
  </w:style>
  <w:style w:type="paragraph" w:customStyle="1" w:styleId="WW8Num15z2">
    <w:name w:val="WW8Num15z2"/>
    <w:link w:val="WW8Num15z20"/>
    <w:rsid w:val="004A5D80"/>
    <w:rPr>
      <w:rFonts w:ascii="Wingdings" w:hAnsi="Wingdings"/>
    </w:rPr>
  </w:style>
  <w:style w:type="character" w:customStyle="1" w:styleId="WW8Num15z20">
    <w:name w:val="WW8Num15z2"/>
    <w:link w:val="WW8Num15z2"/>
    <w:rsid w:val="004A5D80"/>
    <w:rPr>
      <w:rFonts w:ascii="Wingdings" w:hAnsi="Wingdings"/>
    </w:rPr>
  </w:style>
  <w:style w:type="paragraph" w:customStyle="1" w:styleId="28">
    <w:name w:val="Знак Знак2"/>
    <w:link w:val="29"/>
    <w:rsid w:val="004A5D80"/>
    <w:rPr>
      <w:b/>
      <w:sz w:val="44"/>
    </w:rPr>
  </w:style>
  <w:style w:type="character" w:customStyle="1" w:styleId="29">
    <w:name w:val="Знак Знак2"/>
    <w:link w:val="28"/>
    <w:rsid w:val="004A5D80"/>
    <w:rPr>
      <w:b/>
      <w:sz w:val="44"/>
    </w:rPr>
  </w:style>
  <w:style w:type="character" w:customStyle="1" w:styleId="30">
    <w:name w:val="Заголовок 3 Знак"/>
    <w:basedOn w:val="1"/>
    <w:link w:val="3"/>
    <w:rsid w:val="004A5D80"/>
    <w:rPr>
      <w:i/>
      <w:color w:val="000000"/>
      <w:sz w:val="28"/>
    </w:rPr>
  </w:style>
  <w:style w:type="paragraph" w:customStyle="1" w:styleId="aa">
    <w:name w:val="Заголовок таблицы"/>
    <w:basedOn w:val="ab"/>
    <w:link w:val="ac"/>
    <w:rsid w:val="004A5D80"/>
    <w:pPr>
      <w:jc w:val="center"/>
    </w:pPr>
    <w:rPr>
      <w:b/>
    </w:rPr>
  </w:style>
  <w:style w:type="character" w:customStyle="1" w:styleId="ac">
    <w:name w:val="Заголовок таблицы"/>
    <w:basedOn w:val="ad"/>
    <w:link w:val="aa"/>
    <w:rsid w:val="004A5D80"/>
    <w:rPr>
      <w:b/>
    </w:rPr>
  </w:style>
  <w:style w:type="paragraph" w:customStyle="1" w:styleId="1a">
    <w:name w:val="Текст1"/>
    <w:basedOn w:val="a"/>
    <w:link w:val="1b"/>
    <w:rsid w:val="004A5D80"/>
    <w:rPr>
      <w:rFonts w:ascii="Courier New" w:hAnsi="Courier New"/>
      <w:sz w:val="20"/>
    </w:rPr>
  </w:style>
  <w:style w:type="character" w:customStyle="1" w:styleId="1b">
    <w:name w:val="Текст1"/>
    <w:basedOn w:val="1"/>
    <w:link w:val="1a"/>
    <w:rsid w:val="004A5D80"/>
    <w:rPr>
      <w:rFonts w:ascii="Courier New" w:hAnsi="Courier New"/>
      <w:sz w:val="20"/>
    </w:rPr>
  </w:style>
  <w:style w:type="paragraph" w:customStyle="1" w:styleId="WW8Num7z3">
    <w:name w:val="WW8Num7z3"/>
    <w:link w:val="WW8Num7z30"/>
    <w:rsid w:val="004A5D80"/>
    <w:rPr>
      <w:rFonts w:ascii="Symbol" w:hAnsi="Symbol"/>
    </w:rPr>
  </w:style>
  <w:style w:type="character" w:customStyle="1" w:styleId="WW8Num7z30">
    <w:name w:val="WW8Num7z3"/>
    <w:link w:val="WW8Num7z3"/>
    <w:rsid w:val="004A5D80"/>
    <w:rPr>
      <w:rFonts w:ascii="Symbol" w:hAnsi="Symbol"/>
    </w:rPr>
  </w:style>
  <w:style w:type="paragraph" w:customStyle="1" w:styleId="WW8Num5z3">
    <w:name w:val="WW8Num5z3"/>
    <w:link w:val="WW8Num5z30"/>
    <w:rsid w:val="004A5D80"/>
    <w:rPr>
      <w:rFonts w:ascii="Symbol" w:hAnsi="Symbol"/>
    </w:rPr>
  </w:style>
  <w:style w:type="character" w:customStyle="1" w:styleId="WW8Num5z30">
    <w:name w:val="WW8Num5z3"/>
    <w:link w:val="WW8Num5z3"/>
    <w:rsid w:val="004A5D80"/>
    <w:rPr>
      <w:rFonts w:ascii="Symbol" w:hAnsi="Symbol"/>
    </w:rPr>
  </w:style>
  <w:style w:type="paragraph" w:customStyle="1" w:styleId="WW8Num1z2">
    <w:name w:val="WW8Num1z2"/>
    <w:link w:val="WW8Num1z20"/>
    <w:rsid w:val="004A5D80"/>
    <w:rPr>
      <w:rFonts w:ascii="Wingdings" w:hAnsi="Wingdings"/>
    </w:rPr>
  </w:style>
  <w:style w:type="character" w:customStyle="1" w:styleId="WW8Num1z20">
    <w:name w:val="WW8Num1z2"/>
    <w:link w:val="WW8Num1z2"/>
    <w:rsid w:val="004A5D80"/>
    <w:rPr>
      <w:rFonts w:ascii="Wingdings" w:hAnsi="Wingdings"/>
    </w:rPr>
  </w:style>
  <w:style w:type="paragraph" w:styleId="ae">
    <w:name w:val="Body Text Indent"/>
    <w:basedOn w:val="a"/>
    <w:link w:val="af"/>
    <w:rsid w:val="004A5D80"/>
    <w:pPr>
      <w:ind w:firstLine="225"/>
      <w:jc w:val="both"/>
    </w:pPr>
  </w:style>
  <w:style w:type="character" w:customStyle="1" w:styleId="af">
    <w:name w:val="Основной текст с отступом Знак"/>
    <w:basedOn w:val="1"/>
    <w:link w:val="ae"/>
    <w:rsid w:val="004A5D80"/>
    <w:rPr>
      <w:color w:val="000000"/>
    </w:rPr>
  </w:style>
  <w:style w:type="paragraph" w:customStyle="1" w:styleId="af0">
    <w:name w:val="Знак Знак"/>
    <w:link w:val="af1"/>
    <w:rsid w:val="004A5D80"/>
    <w:rPr>
      <w:rFonts w:ascii="Courier New" w:hAnsi="Courier New"/>
    </w:rPr>
  </w:style>
  <w:style w:type="character" w:customStyle="1" w:styleId="af1">
    <w:name w:val="Знак Знак"/>
    <w:link w:val="af0"/>
    <w:rsid w:val="004A5D80"/>
    <w:rPr>
      <w:rFonts w:ascii="Courier New" w:hAnsi="Courier New"/>
    </w:rPr>
  </w:style>
  <w:style w:type="paragraph" w:customStyle="1" w:styleId="WW8Num9z0">
    <w:name w:val="WW8Num9z0"/>
    <w:link w:val="WW8Num9z00"/>
    <w:rsid w:val="004A5D80"/>
  </w:style>
  <w:style w:type="character" w:customStyle="1" w:styleId="WW8Num9z00">
    <w:name w:val="WW8Num9z0"/>
    <w:link w:val="WW8Num9z0"/>
    <w:rsid w:val="004A5D80"/>
    <w:rPr>
      <w:rFonts w:ascii="Times New Roman" w:hAnsi="Times New Roman"/>
    </w:rPr>
  </w:style>
  <w:style w:type="paragraph" w:customStyle="1" w:styleId="5ebd2">
    <w:name w:val="Ос5ebdовной текст 2"/>
    <w:basedOn w:val="a"/>
    <w:link w:val="5ebd20"/>
    <w:rsid w:val="004A5D80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4A5D80"/>
    <w:rPr>
      <w:sz w:val="28"/>
    </w:rPr>
  </w:style>
  <w:style w:type="paragraph" w:customStyle="1" w:styleId="220">
    <w:name w:val="Список 22"/>
    <w:basedOn w:val="a"/>
    <w:link w:val="221"/>
    <w:rsid w:val="004A5D80"/>
    <w:pPr>
      <w:ind w:left="566" w:hanging="283"/>
    </w:pPr>
  </w:style>
  <w:style w:type="character" w:customStyle="1" w:styleId="221">
    <w:name w:val="Список 22"/>
    <w:basedOn w:val="1"/>
    <w:link w:val="220"/>
    <w:rsid w:val="004A5D80"/>
  </w:style>
  <w:style w:type="paragraph" w:customStyle="1" w:styleId="WW8Num4z2">
    <w:name w:val="WW8Num4z2"/>
    <w:link w:val="WW8Num4z20"/>
    <w:rsid w:val="004A5D80"/>
    <w:rPr>
      <w:rFonts w:ascii="Wingdings" w:hAnsi="Wingdings"/>
    </w:rPr>
  </w:style>
  <w:style w:type="character" w:customStyle="1" w:styleId="WW8Num4z20">
    <w:name w:val="WW8Num4z2"/>
    <w:link w:val="WW8Num4z2"/>
    <w:rsid w:val="004A5D80"/>
    <w:rPr>
      <w:rFonts w:ascii="Wingdings" w:hAnsi="Wingdings"/>
    </w:rPr>
  </w:style>
  <w:style w:type="paragraph" w:customStyle="1" w:styleId="WW8Num1z3">
    <w:name w:val="WW8Num1z3"/>
    <w:link w:val="WW8Num1z30"/>
    <w:rsid w:val="004A5D80"/>
    <w:rPr>
      <w:rFonts w:ascii="Symbol" w:hAnsi="Symbol"/>
    </w:rPr>
  </w:style>
  <w:style w:type="character" w:customStyle="1" w:styleId="WW8Num1z30">
    <w:name w:val="WW8Num1z3"/>
    <w:link w:val="WW8Num1z3"/>
    <w:rsid w:val="004A5D80"/>
    <w:rPr>
      <w:rFonts w:ascii="Symbol" w:hAnsi="Symbol"/>
    </w:rPr>
  </w:style>
  <w:style w:type="paragraph" w:customStyle="1" w:styleId="WW8Num3z2">
    <w:name w:val="WW8Num3z2"/>
    <w:link w:val="WW8Num3z20"/>
    <w:rsid w:val="004A5D80"/>
  </w:style>
  <w:style w:type="character" w:customStyle="1" w:styleId="WW8Num3z20">
    <w:name w:val="WW8Num3z2"/>
    <w:link w:val="WW8Num3z2"/>
    <w:rsid w:val="004A5D80"/>
  </w:style>
  <w:style w:type="paragraph" w:customStyle="1" w:styleId="WW8Num11z0">
    <w:name w:val="WW8Num11z0"/>
    <w:link w:val="WW8Num11z00"/>
    <w:rsid w:val="004A5D80"/>
  </w:style>
  <w:style w:type="character" w:customStyle="1" w:styleId="WW8Num11z00">
    <w:name w:val="WW8Num11z0"/>
    <w:link w:val="WW8Num11z0"/>
    <w:rsid w:val="004A5D80"/>
    <w:rPr>
      <w:rFonts w:ascii="Times New Roman" w:hAnsi="Times New Roman"/>
    </w:rPr>
  </w:style>
  <w:style w:type="paragraph" w:styleId="2a">
    <w:name w:val="Body Text 2"/>
    <w:basedOn w:val="a"/>
    <w:link w:val="2b"/>
    <w:rsid w:val="004A5D80"/>
    <w:pPr>
      <w:jc w:val="center"/>
    </w:pPr>
    <w:rPr>
      <w:rFonts w:ascii="Courier New" w:hAnsi="Courier New"/>
      <w:sz w:val="20"/>
    </w:rPr>
  </w:style>
  <w:style w:type="character" w:customStyle="1" w:styleId="2b">
    <w:name w:val="Основной текст 2 Знак"/>
    <w:basedOn w:val="1"/>
    <w:link w:val="2a"/>
    <w:rsid w:val="004A5D80"/>
    <w:rPr>
      <w:rFonts w:ascii="Courier New" w:hAnsi="Courier New"/>
      <w:sz w:val="20"/>
    </w:rPr>
  </w:style>
  <w:style w:type="paragraph" w:customStyle="1" w:styleId="312">
    <w:name w:val="Список 31"/>
    <w:basedOn w:val="a"/>
    <w:link w:val="313"/>
    <w:rsid w:val="004A5D80"/>
    <w:pPr>
      <w:ind w:left="849" w:hanging="283"/>
    </w:pPr>
  </w:style>
  <w:style w:type="character" w:customStyle="1" w:styleId="313">
    <w:name w:val="Список 31"/>
    <w:basedOn w:val="1"/>
    <w:link w:val="312"/>
    <w:rsid w:val="004A5D80"/>
  </w:style>
  <w:style w:type="paragraph" w:customStyle="1" w:styleId="9">
    <w:name w:val="Знак Знак9"/>
    <w:basedOn w:val="12"/>
    <w:link w:val="90"/>
    <w:rsid w:val="004A5D80"/>
    <w:rPr>
      <w:b/>
    </w:rPr>
  </w:style>
  <w:style w:type="character" w:customStyle="1" w:styleId="90">
    <w:name w:val="Знак Знак9"/>
    <w:basedOn w:val="a0"/>
    <w:link w:val="9"/>
    <w:rsid w:val="004A5D80"/>
    <w:rPr>
      <w:b/>
    </w:rPr>
  </w:style>
  <w:style w:type="paragraph" w:customStyle="1" w:styleId="35">
    <w:name w:val="Название3"/>
    <w:basedOn w:val="a"/>
    <w:link w:val="36"/>
    <w:rsid w:val="004A5D80"/>
    <w:pPr>
      <w:spacing w:before="120" w:after="120"/>
    </w:pPr>
    <w:rPr>
      <w:rFonts w:ascii="Arial" w:hAnsi="Arial"/>
      <w:i/>
    </w:rPr>
  </w:style>
  <w:style w:type="character" w:customStyle="1" w:styleId="36">
    <w:name w:val="Название3"/>
    <w:basedOn w:val="1"/>
    <w:link w:val="35"/>
    <w:rsid w:val="004A5D80"/>
    <w:rPr>
      <w:rFonts w:ascii="Arial" w:hAnsi="Arial"/>
      <w:i/>
    </w:rPr>
  </w:style>
  <w:style w:type="paragraph" w:customStyle="1" w:styleId="WW8Num6z7">
    <w:name w:val="WW8Num6z7"/>
    <w:link w:val="WW8Num6z70"/>
    <w:rsid w:val="004A5D80"/>
  </w:style>
  <w:style w:type="character" w:customStyle="1" w:styleId="WW8Num6z70">
    <w:name w:val="WW8Num6z7"/>
    <w:link w:val="WW8Num6z7"/>
    <w:rsid w:val="004A5D80"/>
  </w:style>
  <w:style w:type="paragraph" w:customStyle="1" w:styleId="63">
    <w:name w:val="Знак Знак6"/>
    <w:basedOn w:val="12"/>
    <w:link w:val="64"/>
    <w:rsid w:val="004A5D80"/>
    <w:rPr>
      <w:sz w:val="24"/>
    </w:rPr>
  </w:style>
  <w:style w:type="character" w:customStyle="1" w:styleId="64">
    <w:name w:val="Знак Знак6"/>
    <w:basedOn w:val="a0"/>
    <w:link w:val="63"/>
    <w:rsid w:val="004A5D80"/>
    <w:rPr>
      <w:sz w:val="24"/>
    </w:rPr>
  </w:style>
  <w:style w:type="paragraph" w:customStyle="1" w:styleId="af2">
    <w:name w:val="Название Знак"/>
    <w:basedOn w:val="18"/>
    <w:link w:val="af3"/>
    <w:rsid w:val="004A5D80"/>
    <w:rPr>
      <w:b/>
      <w:sz w:val="44"/>
    </w:rPr>
  </w:style>
  <w:style w:type="character" w:customStyle="1" w:styleId="af3">
    <w:name w:val="Название Знак"/>
    <w:basedOn w:val="19"/>
    <w:link w:val="af2"/>
    <w:rsid w:val="004A5D80"/>
    <w:rPr>
      <w:b/>
      <w:sz w:val="44"/>
    </w:rPr>
  </w:style>
  <w:style w:type="paragraph" w:customStyle="1" w:styleId="2c">
    <w:name w:val="Основной шрифт абзаца2"/>
    <w:link w:val="2d"/>
    <w:rsid w:val="004A5D80"/>
  </w:style>
  <w:style w:type="character" w:customStyle="1" w:styleId="2d">
    <w:name w:val="Основной шрифт абзаца2"/>
    <w:link w:val="2c"/>
    <w:rsid w:val="004A5D80"/>
  </w:style>
  <w:style w:type="paragraph" w:customStyle="1" w:styleId="WW-">
    <w:name w:val="WW-Заголовок"/>
    <w:basedOn w:val="a"/>
    <w:next w:val="af4"/>
    <w:link w:val="WW-0"/>
    <w:rsid w:val="004A5D80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sid w:val="004A5D80"/>
    <w:rPr>
      <w:rFonts w:ascii="Arial" w:hAnsi="Arial"/>
      <w:sz w:val="28"/>
    </w:rPr>
  </w:style>
  <w:style w:type="paragraph" w:styleId="37">
    <w:name w:val="List Continue 3"/>
    <w:basedOn w:val="a"/>
    <w:link w:val="38"/>
    <w:rsid w:val="004A5D80"/>
    <w:pPr>
      <w:spacing w:after="120"/>
      <w:ind w:left="849"/>
    </w:pPr>
  </w:style>
  <w:style w:type="character" w:customStyle="1" w:styleId="38">
    <w:name w:val="Продолжение списка 3 Знак"/>
    <w:basedOn w:val="1"/>
    <w:link w:val="37"/>
    <w:rsid w:val="004A5D80"/>
  </w:style>
  <w:style w:type="paragraph" w:customStyle="1" w:styleId="WW8Num1z1">
    <w:name w:val="WW8Num1z1"/>
    <w:link w:val="WW8Num1z10"/>
    <w:rsid w:val="004A5D80"/>
    <w:rPr>
      <w:rFonts w:ascii="Courier New" w:hAnsi="Courier New"/>
    </w:rPr>
  </w:style>
  <w:style w:type="character" w:customStyle="1" w:styleId="WW8Num1z10">
    <w:name w:val="WW8Num1z1"/>
    <w:link w:val="WW8Num1z1"/>
    <w:rsid w:val="004A5D80"/>
    <w:rPr>
      <w:rFonts w:ascii="Courier New" w:hAnsi="Courier New"/>
    </w:rPr>
  </w:style>
  <w:style w:type="paragraph" w:customStyle="1" w:styleId="WW8Num1z5">
    <w:name w:val="WW8Num1z5"/>
    <w:link w:val="WW8Num1z50"/>
    <w:rsid w:val="004A5D80"/>
  </w:style>
  <w:style w:type="character" w:customStyle="1" w:styleId="WW8Num1z50">
    <w:name w:val="WW8Num1z5"/>
    <w:link w:val="WW8Num1z5"/>
    <w:rsid w:val="004A5D80"/>
  </w:style>
  <w:style w:type="paragraph" w:styleId="2e">
    <w:name w:val="List Continue 2"/>
    <w:basedOn w:val="a"/>
    <w:link w:val="2f"/>
    <w:rsid w:val="004A5D80"/>
    <w:pPr>
      <w:spacing w:after="120"/>
      <w:ind w:left="566"/>
    </w:pPr>
  </w:style>
  <w:style w:type="character" w:customStyle="1" w:styleId="2f">
    <w:name w:val="Продолжение списка 2 Знак"/>
    <w:basedOn w:val="1"/>
    <w:link w:val="2e"/>
    <w:rsid w:val="004A5D80"/>
  </w:style>
  <w:style w:type="paragraph" w:styleId="2f0">
    <w:name w:val="List 2"/>
    <w:basedOn w:val="a"/>
    <w:link w:val="2f1"/>
    <w:rsid w:val="004A5D80"/>
    <w:pPr>
      <w:ind w:left="566" w:hanging="283"/>
    </w:pPr>
  </w:style>
  <w:style w:type="character" w:customStyle="1" w:styleId="2f1">
    <w:name w:val="Список 2 Знак"/>
    <w:basedOn w:val="1"/>
    <w:link w:val="2f0"/>
    <w:rsid w:val="004A5D80"/>
  </w:style>
  <w:style w:type="paragraph" w:customStyle="1" w:styleId="WW8Num21z0">
    <w:name w:val="WW8Num21z0"/>
    <w:link w:val="WW8Num21z00"/>
    <w:rsid w:val="004A5D80"/>
  </w:style>
  <w:style w:type="character" w:customStyle="1" w:styleId="WW8Num21z00">
    <w:name w:val="WW8Num21z0"/>
    <w:link w:val="WW8Num21z0"/>
    <w:rsid w:val="004A5D80"/>
    <w:rPr>
      <w:rFonts w:ascii="Times New Roman" w:hAnsi="Times New Roman"/>
    </w:rPr>
  </w:style>
  <w:style w:type="paragraph" w:styleId="af4">
    <w:name w:val="Body Text"/>
    <w:basedOn w:val="a"/>
    <w:link w:val="af5"/>
    <w:rsid w:val="004A5D80"/>
    <w:pPr>
      <w:spacing w:after="120"/>
    </w:pPr>
  </w:style>
  <w:style w:type="character" w:customStyle="1" w:styleId="af5">
    <w:name w:val="Основной текст Знак"/>
    <w:basedOn w:val="1"/>
    <w:link w:val="af4"/>
    <w:rsid w:val="004A5D80"/>
  </w:style>
  <w:style w:type="paragraph" w:styleId="af6">
    <w:name w:val="List"/>
    <w:basedOn w:val="af4"/>
    <w:link w:val="af7"/>
    <w:rsid w:val="004A5D80"/>
    <w:rPr>
      <w:rFonts w:ascii="Arial" w:hAnsi="Arial"/>
    </w:rPr>
  </w:style>
  <w:style w:type="character" w:customStyle="1" w:styleId="af7">
    <w:name w:val="Список Знак"/>
    <w:basedOn w:val="af5"/>
    <w:link w:val="af6"/>
    <w:rsid w:val="004A5D80"/>
    <w:rPr>
      <w:rFonts w:ascii="Arial" w:hAnsi="Arial"/>
    </w:rPr>
  </w:style>
  <w:style w:type="paragraph" w:styleId="39">
    <w:name w:val="toc 3"/>
    <w:next w:val="a"/>
    <w:link w:val="3a"/>
    <w:uiPriority w:val="39"/>
    <w:rsid w:val="004A5D80"/>
    <w:pPr>
      <w:ind w:left="400"/>
    </w:pPr>
  </w:style>
  <w:style w:type="character" w:customStyle="1" w:styleId="3a">
    <w:name w:val="Оглавление 3 Знак"/>
    <w:link w:val="39"/>
    <w:rsid w:val="004A5D80"/>
  </w:style>
  <w:style w:type="paragraph" w:customStyle="1" w:styleId="af8">
    <w:name w:val="Цветовое выделение"/>
    <w:link w:val="af9"/>
    <w:rsid w:val="004A5D80"/>
    <w:rPr>
      <w:b/>
      <w:color w:val="26282F"/>
    </w:rPr>
  </w:style>
  <w:style w:type="character" w:customStyle="1" w:styleId="af9">
    <w:name w:val="Цветовое выделение"/>
    <w:link w:val="af8"/>
    <w:rsid w:val="004A5D80"/>
    <w:rPr>
      <w:b/>
      <w:color w:val="26282F"/>
    </w:rPr>
  </w:style>
  <w:style w:type="paragraph" w:customStyle="1" w:styleId="3b">
    <w:name w:val="Основной шрифт абзаца3"/>
    <w:link w:val="3c"/>
    <w:rsid w:val="004A5D80"/>
  </w:style>
  <w:style w:type="character" w:customStyle="1" w:styleId="3c">
    <w:name w:val="Основной шрифт абзаца3"/>
    <w:link w:val="3b"/>
    <w:rsid w:val="004A5D80"/>
  </w:style>
  <w:style w:type="paragraph" w:customStyle="1" w:styleId="Web">
    <w:name w:val="Обычный (Web)"/>
    <w:basedOn w:val="a"/>
    <w:link w:val="Web0"/>
    <w:rsid w:val="004A5D80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4A5D80"/>
    <w:rPr>
      <w:rFonts w:ascii="Arial Unicode MS" w:hAnsi="Arial Unicode MS"/>
    </w:rPr>
  </w:style>
  <w:style w:type="paragraph" w:customStyle="1" w:styleId="2f2">
    <w:name w:val="Указатель2"/>
    <w:basedOn w:val="a"/>
    <w:link w:val="2f3"/>
    <w:rsid w:val="004A5D80"/>
    <w:rPr>
      <w:rFonts w:ascii="Arial" w:hAnsi="Arial"/>
    </w:rPr>
  </w:style>
  <w:style w:type="character" w:customStyle="1" w:styleId="2f3">
    <w:name w:val="Указатель2"/>
    <w:basedOn w:val="1"/>
    <w:link w:val="2f2"/>
    <w:rsid w:val="004A5D80"/>
    <w:rPr>
      <w:rFonts w:ascii="Arial" w:hAnsi="Arial"/>
    </w:rPr>
  </w:style>
  <w:style w:type="paragraph" w:customStyle="1" w:styleId="81">
    <w:name w:val="Знак Знак8"/>
    <w:basedOn w:val="45"/>
    <w:link w:val="82"/>
    <w:rsid w:val="004A5D80"/>
    <w:rPr>
      <w:b/>
      <w:sz w:val="36"/>
    </w:rPr>
  </w:style>
  <w:style w:type="character" w:customStyle="1" w:styleId="82">
    <w:name w:val="Знак Знак8"/>
    <w:basedOn w:val="46"/>
    <w:link w:val="81"/>
    <w:rsid w:val="004A5D80"/>
    <w:rPr>
      <w:b/>
      <w:sz w:val="36"/>
    </w:rPr>
  </w:style>
  <w:style w:type="paragraph" w:customStyle="1" w:styleId="WW8Num1z0">
    <w:name w:val="WW8Num1z0"/>
    <w:link w:val="WW8Num1z00"/>
    <w:rsid w:val="004A5D80"/>
  </w:style>
  <w:style w:type="character" w:customStyle="1" w:styleId="WW8Num1z00">
    <w:name w:val="WW8Num1z0"/>
    <w:link w:val="WW8Num1z0"/>
    <w:rsid w:val="004A5D80"/>
    <w:rPr>
      <w:rFonts w:ascii="Times New Roman" w:hAnsi="Times New Roman"/>
    </w:rPr>
  </w:style>
  <w:style w:type="paragraph" w:customStyle="1" w:styleId="WW8Num5z8">
    <w:name w:val="WW8Num5z8"/>
    <w:link w:val="WW8Num5z80"/>
    <w:rsid w:val="004A5D80"/>
  </w:style>
  <w:style w:type="character" w:customStyle="1" w:styleId="WW8Num5z80">
    <w:name w:val="WW8Num5z8"/>
    <w:link w:val="WW8Num5z8"/>
    <w:rsid w:val="004A5D80"/>
  </w:style>
  <w:style w:type="paragraph" w:customStyle="1" w:styleId="ConsPlusNormal">
    <w:name w:val="ConsPlusNormal"/>
    <w:link w:val="ConsPlusNormal0"/>
    <w:rsid w:val="004A5D8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A5D80"/>
    <w:rPr>
      <w:rFonts w:ascii="Arial" w:hAnsi="Arial"/>
    </w:rPr>
  </w:style>
  <w:style w:type="paragraph" w:customStyle="1" w:styleId="WW-Absatz-Standardschriftart111">
    <w:name w:val="WW-Absatz-Standardschriftart111"/>
    <w:link w:val="WW-Absatz-Standardschriftart1110"/>
    <w:rsid w:val="004A5D80"/>
  </w:style>
  <w:style w:type="character" w:customStyle="1" w:styleId="WW-Absatz-Standardschriftart1110">
    <w:name w:val="WW-Absatz-Standardschriftart111"/>
    <w:link w:val="WW-Absatz-Standardschriftart111"/>
    <w:rsid w:val="004A5D80"/>
  </w:style>
  <w:style w:type="paragraph" w:customStyle="1" w:styleId="710">
    <w:name w:val="Знак Знак71"/>
    <w:basedOn w:val="45"/>
    <w:link w:val="711"/>
    <w:rsid w:val="004A5D80"/>
    <w:rPr>
      <w:b/>
      <w:sz w:val="24"/>
    </w:rPr>
  </w:style>
  <w:style w:type="character" w:customStyle="1" w:styleId="711">
    <w:name w:val="Знак Знак71"/>
    <w:basedOn w:val="46"/>
    <w:link w:val="710"/>
    <w:rsid w:val="004A5D80"/>
    <w:rPr>
      <w:b/>
      <w:sz w:val="24"/>
    </w:rPr>
  </w:style>
  <w:style w:type="paragraph" w:customStyle="1" w:styleId="314">
    <w:name w:val="Знак Знак31"/>
    <w:basedOn w:val="45"/>
    <w:link w:val="315"/>
    <w:rsid w:val="004A5D80"/>
    <w:rPr>
      <w:sz w:val="28"/>
    </w:rPr>
  </w:style>
  <w:style w:type="character" w:customStyle="1" w:styleId="315">
    <w:name w:val="Знак Знак31"/>
    <w:basedOn w:val="46"/>
    <w:link w:val="314"/>
    <w:rsid w:val="004A5D80"/>
    <w:rPr>
      <w:color w:val="000000"/>
      <w:sz w:val="28"/>
    </w:rPr>
  </w:style>
  <w:style w:type="paragraph" w:customStyle="1" w:styleId="ConsNormal">
    <w:name w:val="ConsNormal"/>
    <w:link w:val="ConsNormal0"/>
    <w:rsid w:val="004A5D8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4A5D80"/>
    <w:rPr>
      <w:rFonts w:ascii="Arial" w:hAnsi="Arial"/>
    </w:rPr>
  </w:style>
  <w:style w:type="paragraph" w:customStyle="1" w:styleId="WW-Absatz-Standardschriftart">
    <w:name w:val="WW-Absatz-Standardschriftart"/>
    <w:link w:val="WW-Absatz-Standardschriftart0"/>
    <w:rsid w:val="004A5D80"/>
  </w:style>
  <w:style w:type="character" w:customStyle="1" w:styleId="WW-Absatz-Standardschriftart0">
    <w:name w:val="WW-Absatz-Standardschriftart"/>
    <w:link w:val="WW-Absatz-Standardschriftart"/>
    <w:rsid w:val="004A5D80"/>
  </w:style>
  <w:style w:type="paragraph" w:customStyle="1" w:styleId="110">
    <w:name w:val="Знак Знак11"/>
    <w:basedOn w:val="45"/>
    <w:link w:val="111"/>
    <w:rsid w:val="004A5D80"/>
    <w:rPr>
      <w:sz w:val="24"/>
    </w:rPr>
  </w:style>
  <w:style w:type="character" w:customStyle="1" w:styleId="111">
    <w:name w:val="Знак Знак11"/>
    <w:basedOn w:val="46"/>
    <w:link w:val="110"/>
    <w:rsid w:val="004A5D80"/>
    <w:rPr>
      <w:sz w:val="24"/>
    </w:rPr>
  </w:style>
  <w:style w:type="paragraph" w:customStyle="1" w:styleId="WW8Num4z0">
    <w:name w:val="WW8Num4z0"/>
    <w:link w:val="WW8Num4z00"/>
    <w:rsid w:val="004A5D80"/>
  </w:style>
  <w:style w:type="character" w:customStyle="1" w:styleId="WW8Num4z00">
    <w:name w:val="WW8Num4z0"/>
    <w:link w:val="WW8Num4z0"/>
    <w:rsid w:val="004A5D80"/>
    <w:rPr>
      <w:rFonts w:ascii="Times New Roman" w:hAnsi="Times New Roman"/>
    </w:rPr>
  </w:style>
  <w:style w:type="paragraph" w:customStyle="1" w:styleId="1c">
    <w:name w:val="Выделение1"/>
    <w:basedOn w:val="12"/>
    <w:link w:val="afa"/>
    <w:rsid w:val="004A5D80"/>
    <w:rPr>
      <w:i/>
    </w:rPr>
  </w:style>
  <w:style w:type="character" w:styleId="afa">
    <w:name w:val="Emphasis"/>
    <w:basedOn w:val="a0"/>
    <w:link w:val="1c"/>
    <w:rsid w:val="004A5D80"/>
    <w:rPr>
      <w:i/>
    </w:rPr>
  </w:style>
  <w:style w:type="paragraph" w:customStyle="1" w:styleId="H6">
    <w:name w:val="H6 Знак Знак"/>
    <w:link w:val="H60"/>
    <w:rsid w:val="004A5D80"/>
  </w:style>
  <w:style w:type="character" w:customStyle="1" w:styleId="H60">
    <w:name w:val="H6 Знак Знак"/>
    <w:link w:val="H6"/>
    <w:rsid w:val="004A5D80"/>
    <w:rPr>
      <w:rFonts w:ascii="Times New Roman" w:hAnsi="Times New Roman"/>
    </w:rPr>
  </w:style>
  <w:style w:type="paragraph" w:customStyle="1" w:styleId="WW8Num3z3">
    <w:name w:val="WW8Num3z3"/>
    <w:link w:val="WW8Num3z30"/>
    <w:rsid w:val="004A5D80"/>
  </w:style>
  <w:style w:type="character" w:customStyle="1" w:styleId="WW8Num3z30">
    <w:name w:val="WW8Num3z3"/>
    <w:link w:val="WW8Num3z3"/>
    <w:rsid w:val="004A5D80"/>
  </w:style>
  <w:style w:type="paragraph" w:customStyle="1" w:styleId="Heading">
    <w:name w:val="Heading"/>
    <w:link w:val="Heading0"/>
    <w:rsid w:val="004A5D80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4A5D80"/>
    <w:rPr>
      <w:rFonts w:ascii="Arial" w:hAnsi="Arial"/>
      <w:b/>
      <w:sz w:val="22"/>
    </w:rPr>
  </w:style>
  <w:style w:type="paragraph" w:styleId="3d">
    <w:name w:val="Body Text 3"/>
    <w:basedOn w:val="a"/>
    <w:link w:val="3e"/>
    <w:rsid w:val="004A5D80"/>
    <w:pPr>
      <w:jc w:val="center"/>
    </w:pPr>
    <w:rPr>
      <w:b/>
      <w:sz w:val="20"/>
    </w:rPr>
  </w:style>
  <w:style w:type="character" w:customStyle="1" w:styleId="3e">
    <w:name w:val="Основной текст 3 Знак"/>
    <w:basedOn w:val="1"/>
    <w:link w:val="3d"/>
    <w:rsid w:val="004A5D80"/>
    <w:rPr>
      <w:b/>
      <w:sz w:val="20"/>
    </w:rPr>
  </w:style>
  <w:style w:type="paragraph" w:styleId="2">
    <w:name w:val="List Bullet 2"/>
    <w:basedOn w:val="a"/>
    <w:link w:val="2f4"/>
    <w:rsid w:val="004A5D80"/>
    <w:pPr>
      <w:numPr>
        <w:numId w:val="5"/>
      </w:numPr>
    </w:pPr>
  </w:style>
  <w:style w:type="character" w:customStyle="1" w:styleId="2f4">
    <w:name w:val="Маркированный список 2 Знак"/>
    <w:basedOn w:val="1"/>
    <w:link w:val="2"/>
    <w:rsid w:val="004A5D80"/>
  </w:style>
  <w:style w:type="paragraph" w:customStyle="1" w:styleId="1d">
    <w:name w:val="Просмотренная гиперссылка1"/>
    <w:basedOn w:val="45"/>
    <w:link w:val="afb"/>
    <w:rsid w:val="004A5D80"/>
    <w:rPr>
      <w:color w:val="800080"/>
      <w:u w:val="single"/>
    </w:rPr>
  </w:style>
  <w:style w:type="character" w:styleId="afb">
    <w:name w:val="FollowedHyperlink"/>
    <w:basedOn w:val="46"/>
    <w:link w:val="1d"/>
    <w:rsid w:val="004A5D80"/>
    <w:rPr>
      <w:color w:val="800080"/>
      <w:u w:val="single"/>
    </w:rPr>
  </w:style>
  <w:style w:type="paragraph" w:customStyle="1" w:styleId="WW8Num12z0">
    <w:name w:val="WW8Num12z0"/>
    <w:link w:val="WW8Num12z00"/>
    <w:rsid w:val="004A5D80"/>
    <w:rPr>
      <w:rFonts w:ascii="Arial" w:hAnsi="Arial"/>
    </w:rPr>
  </w:style>
  <w:style w:type="character" w:customStyle="1" w:styleId="WW8Num12z00">
    <w:name w:val="WW8Num12z0"/>
    <w:link w:val="WW8Num12z0"/>
    <w:rsid w:val="004A5D80"/>
    <w:rPr>
      <w:rFonts w:ascii="Arial" w:hAnsi="Arial"/>
    </w:rPr>
  </w:style>
  <w:style w:type="character" w:customStyle="1" w:styleId="50">
    <w:name w:val="Заголовок 5 Знак"/>
    <w:basedOn w:val="1"/>
    <w:link w:val="5"/>
    <w:rsid w:val="004A5D80"/>
    <w:rPr>
      <w:color w:val="000000"/>
      <w:sz w:val="28"/>
    </w:rPr>
  </w:style>
  <w:style w:type="paragraph" w:customStyle="1" w:styleId="WW8Num6z4">
    <w:name w:val="WW8Num6z4"/>
    <w:link w:val="WW8Num6z40"/>
    <w:rsid w:val="004A5D80"/>
  </w:style>
  <w:style w:type="character" w:customStyle="1" w:styleId="WW8Num6z40">
    <w:name w:val="WW8Num6z4"/>
    <w:link w:val="WW8Num6z4"/>
    <w:rsid w:val="004A5D80"/>
  </w:style>
  <w:style w:type="paragraph" w:customStyle="1" w:styleId="afc">
    <w:name w:val="Знак Знак Знак Знак"/>
    <w:basedOn w:val="a"/>
    <w:link w:val="afd"/>
    <w:rsid w:val="004A5D80"/>
    <w:pPr>
      <w:spacing w:after="160" w:line="240" w:lineRule="exact"/>
    </w:pPr>
    <w:rPr>
      <w:rFonts w:ascii="Verdana" w:hAnsi="Verdana"/>
      <w:sz w:val="20"/>
    </w:rPr>
  </w:style>
  <w:style w:type="character" w:customStyle="1" w:styleId="afd">
    <w:name w:val="Знак Знак Знак Знак"/>
    <w:basedOn w:val="1"/>
    <w:link w:val="afc"/>
    <w:rsid w:val="004A5D80"/>
    <w:rPr>
      <w:rFonts w:ascii="Verdana" w:hAnsi="Verdana"/>
      <w:sz w:val="20"/>
    </w:rPr>
  </w:style>
  <w:style w:type="paragraph" w:styleId="2f5">
    <w:name w:val="Body Text Indent 2"/>
    <w:basedOn w:val="a"/>
    <w:link w:val="2f6"/>
    <w:rsid w:val="004A5D80"/>
    <w:pPr>
      <w:ind w:firstLine="225"/>
      <w:jc w:val="both"/>
    </w:pPr>
    <w:rPr>
      <w:sz w:val="28"/>
    </w:rPr>
  </w:style>
  <w:style w:type="character" w:customStyle="1" w:styleId="2f6">
    <w:name w:val="Основной текст с отступом 2 Знак"/>
    <w:basedOn w:val="1"/>
    <w:link w:val="2f5"/>
    <w:rsid w:val="004A5D80"/>
    <w:rPr>
      <w:color w:val="000000"/>
      <w:sz w:val="28"/>
    </w:rPr>
  </w:style>
  <w:style w:type="paragraph" w:customStyle="1" w:styleId="afe">
    <w:name w:val="Символ сноски"/>
    <w:basedOn w:val="18"/>
    <w:link w:val="aff"/>
    <w:rsid w:val="004A5D80"/>
    <w:rPr>
      <w:vertAlign w:val="superscript"/>
    </w:rPr>
  </w:style>
  <w:style w:type="character" w:customStyle="1" w:styleId="aff">
    <w:name w:val="Символ сноски"/>
    <w:basedOn w:val="19"/>
    <w:link w:val="afe"/>
    <w:rsid w:val="004A5D80"/>
    <w:rPr>
      <w:vertAlign w:val="superscript"/>
    </w:rPr>
  </w:style>
  <w:style w:type="paragraph" w:customStyle="1" w:styleId="WW8Num6z0">
    <w:name w:val="WW8Num6z0"/>
    <w:link w:val="WW8Num6z00"/>
    <w:rsid w:val="004A5D80"/>
  </w:style>
  <w:style w:type="character" w:customStyle="1" w:styleId="WW8Num6z00">
    <w:name w:val="WW8Num6z0"/>
    <w:link w:val="WW8Num6z0"/>
    <w:rsid w:val="004A5D80"/>
    <w:rPr>
      <w:rFonts w:ascii="Times New Roman" w:hAnsi="Times New Roman"/>
    </w:rPr>
  </w:style>
  <w:style w:type="paragraph" w:customStyle="1" w:styleId="WW8Num3z6">
    <w:name w:val="WW8Num3z6"/>
    <w:link w:val="WW8Num3z60"/>
    <w:rsid w:val="004A5D80"/>
  </w:style>
  <w:style w:type="character" w:customStyle="1" w:styleId="WW8Num3z60">
    <w:name w:val="WW8Num3z6"/>
    <w:link w:val="WW8Num3z6"/>
    <w:rsid w:val="004A5D80"/>
  </w:style>
  <w:style w:type="paragraph" w:customStyle="1" w:styleId="WW8Num7z4">
    <w:name w:val="WW8Num7z4"/>
    <w:link w:val="WW8Num7z40"/>
    <w:rsid w:val="004A5D80"/>
  </w:style>
  <w:style w:type="character" w:customStyle="1" w:styleId="WW8Num7z40">
    <w:name w:val="WW8Num7z4"/>
    <w:link w:val="WW8Num7z4"/>
    <w:rsid w:val="004A5D80"/>
  </w:style>
  <w:style w:type="paragraph" w:customStyle="1" w:styleId="aff0">
    <w:name w:val="Прижатый влево"/>
    <w:basedOn w:val="a"/>
    <w:next w:val="a"/>
    <w:link w:val="aff1"/>
    <w:rsid w:val="004A5D80"/>
    <w:pPr>
      <w:widowControl w:val="0"/>
    </w:pPr>
    <w:rPr>
      <w:rFonts w:ascii="Arial" w:hAnsi="Arial"/>
    </w:rPr>
  </w:style>
  <w:style w:type="character" w:customStyle="1" w:styleId="aff1">
    <w:name w:val="Прижатый влево"/>
    <w:basedOn w:val="1"/>
    <w:link w:val="aff0"/>
    <w:rsid w:val="004A5D80"/>
    <w:rPr>
      <w:rFonts w:ascii="Arial" w:hAnsi="Arial"/>
    </w:rPr>
  </w:style>
  <w:style w:type="paragraph" w:customStyle="1" w:styleId="WW8Num3z8">
    <w:name w:val="WW8Num3z8"/>
    <w:link w:val="WW8Num3z80"/>
    <w:rsid w:val="004A5D80"/>
  </w:style>
  <w:style w:type="character" w:customStyle="1" w:styleId="WW8Num3z80">
    <w:name w:val="WW8Num3z8"/>
    <w:link w:val="WW8Num3z8"/>
    <w:rsid w:val="004A5D80"/>
  </w:style>
  <w:style w:type="character" w:customStyle="1" w:styleId="11">
    <w:name w:val="Заголовок 1 Знак"/>
    <w:basedOn w:val="1"/>
    <w:link w:val="10"/>
    <w:rsid w:val="004A5D80"/>
    <w:rPr>
      <w:color w:val="000000"/>
      <w:sz w:val="28"/>
    </w:rPr>
  </w:style>
  <w:style w:type="paragraph" w:customStyle="1" w:styleId="WW8Num1z8">
    <w:name w:val="WW8Num1z8"/>
    <w:link w:val="WW8Num1z80"/>
    <w:rsid w:val="004A5D80"/>
  </w:style>
  <w:style w:type="character" w:customStyle="1" w:styleId="WW8Num1z80">
    <w:name w:val="WW8Num1z8"/>
    <w:link w:val="WW8Num1z8"/>
    <w:rsid w:val="004A5D80"/>
  </w:style>
  <w:style w:type="paragraph" w:customStyle="1" w:styleId="WW8Num4z3">
    <w:name w:val="WW8Num4z3"/>
    <w:link w:val="WW8Num4z30"/>
    <w:rsid w:val="004A5D80"/>
    <w:rPr>
      <w:rFonts w:ascii="Symbol" w:hAnsi="Symbol"/>
    </w:rPr>
  </w:style>
  <w:style w:type="character" w:customStyle="1" w:styleId="WW8Num4z30">
    <w:name w:val="WW8Num4z3"/>
    <w:link w:val="WW8Num4z3"/>
    <w:rsid w:val="004A5D80"/>
    <w:rPr>
      <w:rFonts w:ascii="Symbol" w:hAnsi="Symbol"/>
    </w:rPr>
  </w:style>
  <w:style w:type="paragraph" w:customStyle="1" w:styleId="NoSpacing1">
    <w:name w:val="No Spacing1"/>
    <w:link w:val="NoSpacing10"/>
    <w:rsid w:val="004A5D80"/>
    <w:rPr>
      <w:sz w:val="24"/>
    </w:rPr>
  </w:style>
  <w:style w:type="character" w:customStyle="1" w:styleId="NoSpacing10">
    <w:name w:val="No Spacing1"/>
    <w:link w:val="NoSpacing1"/>
    <w:rsid w:val="004A5D80"/>
    <w:rPr>
      <w:sz w:val="24"/>
    </w:rPr>
  </w:style>
  <w:style w:type="paragraph" w:styleId="aff2">
    <w:name w:val="List Paragraph"/>
    <w:basedOn w:val="a"/>
    <w:link w:val="aff3"/>
    <w:rsid w:val="004A5D80"/>
    <w:pPr>
      <w:ind w:left="720"/>
      <w:contextualSpacing/>
    </w:pPr>
  </w:style>
  <w:style w:type="character" w:customStyle="1" w:styleId="aff3">
    <w:name w:val="Абзац списка Знак"/>
    <w:basedOn w:val="1"/>
    <w:link w:val="aff2"/>
    <w:rsid w:val="004A5D80"/>
  </w:style>
  <w:style w:type="paragraph" w:styleId="aff4">
    <w:name w:val="Normal (Web)"/>
    <w:basedOn w:val="a"/>
    <w:link w:val="aff5"/>
    <w:rsid w:val="004A5D80"/>
    <w:pPr>
      <w:spacing w:beforeAutospacing="1" w:after="119"/>
    </w:pPr>
  </w:style>
  <w:style w:type="character" w:customStyle="1" w:styleId="aff5">
    <w:name w:val="Обычный (веб) Знак"/>
    <w:basedOn w:val="1"/>
    <w:link w:val="aff4"/>
    <w:rsid w:val="004A5D80"/>
  </w:style>
  <w:style w:type="paragraph" w:customStyle="1" w:styleId="1e">
    <w:name w:val="Гиперссылка1"/>
    <w:link w:val="aff6"/>
    <w:rsid w:val="004A5D80"/>
    <w:rPr>
      <w:color w:val="000080"/>
      <w:u w:val="single"/>
    </w:rPr>
  </w:style>
  <w:style w:type="character" w:styleId="aff6">
    <w:name w:val="Hyperlink"/>
    <w:link w:val="1e"/>
    <w:rsid w:val="004A5D80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4A5D80"/>
    <w:rPr>
      <w:sz w:val="20"/>
    </w:rPr>
  </w:style>
  <w:style w:type="character" w:customStyle="1" w:styleId="Footnote0">
    <w:name w:val="Footnote"/>
    <w:basedOn w:val="1"/>
    <w:link w:val="Footnote"/>
    <w:rsid w:val="004A5D80"/>
    <w:rPr>
      <w:sz w:val="20"/>
    </w:rPr>
  </w:style>
  <w:style w:type="character" w:customStyle="1" w:styleId="80">
    <w:name w:val="Заголовок 8 Знак"/>
    <w:basedOn w:val="1"/>
    <w:link w:val="8"/>
    <w:rsid w:val="004A5D80"/>
    <w:rPr>
      <w:color w:val="000000"/>
      <w:sz w:val="28"/>
    </w:rPr>
  </w:style>
  <w:style w:type="paragraph" w:customStyle="1" w:styleId="aff7">
    <w:name w:val="Нижний колонтитул Знак"/>
    <w:basedOn w:val="2c"/>
    <w:link w:val="aff8"/>
    <w:rsid w:val="004A5D80"/>
    <w:rPr>
      <w:sz w:val="24"/>
    </w:rPr>
  </w:style>
  <w:style w:type="character" w:customStyle="1" w:styleId="aff8">
    <w:name w:val="Нижний колонтитул Знак"/>
    <w:basedOn w:val="2d"/>
    <w:link w:val="aff7"/>
    <w:rsid w:val="004A5D80"/>
    <w:rPr>
      <w:sz w:val="24"/>
    </w:rPr>
  </w:style>
  <w:style w:type="paragraph" w:customStyle="1" w:styleId="610">
    <w:name w:val="Знак Знак61"/>
    <w:link w:val="611"/>
    <w:rsid w:val="004A5D80"/>
    <w:rPr>
      <w:b/>
    </w:rPr>
  </w:style>
  <w:style w:type="character" w:customStyle="1" w:styleId="611">
    <w:name w:val="Знак Знак61"/>
    <w:link w:val="610"/>
    <w:rsid w:val="004A5D80"/>
    <w:rPr>
      <w:rFonts w:ascii="Times New Roman" w:hAnsi="Times New Roman"/>
      <w:b/>
      <w:sz w:val="20"/>
    </w:rPr>
  </w:style>
  <w:style w:type="paragraph" w:styleId="1f">
    <w:name w:val="toc 1"/>
    <w:next w:val="a"/>
    <w:link w:val="1f0"/>
    <w:uiPriority w:val="39"/>
    <w:rsid w:val="004A5D80"/>
    <w:rPr>
      <w:rFonts w:ascii="XO Thames" w:hAnsi="XO Thames"/>
      <w:b/>
    </w:rPr>
  </w:style>
  <w:style w:type="character" w:customStyle="1" w:styleId="1f0">
    <w:name w:val="Оглавление 1 Знак"/>
    <w:link w:val="1f"/>
    <w:rsid w:val="004A5D80"/>
    <w:rPr>
      <w:rFonts w:ascii="XO Thames" w:hAnsi="XO Thames"/>
      <w:b/>
    </w:rPr>
  </w:style>
  <w:style w:type="paragraph" w:customStyle="1" w:styleId="p3">
    <w:name w:val="p3"/>
    <w:basedOn w:val="a"/>
    <w:link w:val="p30"/>
    <w:rsid w:val="004A5D80"/>
    <w:pPr>
      <w:spacing w:beforeAutospacing="1" w:afterAutospacing="1"/>
    </w:pPr>
  </w:style>
  <w:style w:type="character" w:customStyle="1" w:styleId="p30">
    <w:name w:val="p3"/>
    <w:basedOn w:val="1"/>
    <w:link w:val="p3"/>
    <w:rsid w:val="004A5D80"/>
  </w:style>
  <w:style w:type="paragraph" w:customStyle="1" w:styleId="112">
    <w:name w:val="Знак Знак1 Знак Знак Знак Знак1"/>
    <w:basedOn w:val="a"/>
    <w:link w:val="113"/>
    <w:rsid w:val="004A5D80"/>
    <w:pPr>
      <w:spacing w:after="160" w:line="240" w:lineRule="exact"/>
    </w:pPr>
    <w:rPr>
      <w:rFonts w:ascii="Verdana" w:hAnsi="Verdana"/>
      <w:sz w:val="20"/>
    </w:rPr>
  </w:style>
  <w:style w:type="character" w:customStyle="1" w:styleId="113">
    <w:name w:val="Знак Знак1 Знак Знак Знак Знак1"/>
    <w:basedOn w:val="1"/>
    <w:link w:val="112"/>
    <w:rsid w:val="004A5D80"/>
    <w:rPr>
      <w:rFonts w:ascii="Verdana" w:hAnsi="Verdana"/>
      <w:sz w:val="20"/>
    </w:rPr>
  </w:style>
  <w:style w:type="paragraph" w:customStyle="1" w:styleId="WW8Num15z1">
    <w:name w:val="WW8Num15z1"/>
    <w:link w:val="WW8Num15z10"/>
    <w:rsid w:val="004A5D80"/>
    <w:rPr>
      <w:rFonts w:ascii="Courier New" w:hAnsi="Courier New"/>
    </w:rPr>
  </w:style>
  <w:style w:type="character" w:customStyle="1" w:styleId="WW8Num15z10">
    <w:name w:val="WW8Num15z1"/>
    <w:link w:val="WW8Num15z1"/>
    <w:rsid w:val="004A5D80"/>
    <w:rPr>
      <w:rFonts w:ascii="Courier New" w:hAnsi="Courier New"/>
    </w:rPr>
  </w:style>
  <w:style w:type="paragraph" w:customStyle="1" w:styleId="WW8Num6z3">
    <w:name w:val="WW8Num6z3"/>
    <w:link w:val="WW8Num6z30"/>
    <w:rsid w:val="004A5D80"/>
    <w:rPr>
      <w:rFonts w:ascii="Symbol" w:hAnsi="Symbol"/>
    </w:rPr>
  </w:style>
  <w:style w:type="character" w:customStyle="1" w:styleId="WW8Num6z30">
    <w:name w:val="WW8Num6z3"/>
    <w:link w:val="WW8Num6z3"/>
    <w:rsid w:val="004A5D80"/>
    <w:rPr>
      <w:rFonts w:ascii="Symbol" w:hAnsi="Symbol"/>
    </w:rPr>
  </w:style>
  <w:style w:type="paragraph" w:customStyle="1" w:styleId="HeaderandFooter">
    <w:name w:val="Header and Footer"/>
    <w:link w:val="HeaderandFooter0"/>
    <w:rsid w:val="004A5D8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A5D80"/>
    <w:rPr>
      <w:rFonts w:ascii="XO Thames" w:hAnsi="XO Thames"/>
      <w:sz w:val="20"/>
    </w:rPr>
  </w:style>
  <w:style w:type="paragraph" w:customStyle="1" w:styleId="WW8Num3z4">
    <w:name w:val="WW8Num3z4"/>
    <w:link w:val="WW8Num3z40"/>
    <w:rsid w:val="004A5D80"/>
  </w:style>
  <w:style w:type="character" w:customStyle="1" w:styleId="WW8Num3z40">
    <w:name w:val="WW8Num3z4"/>
    <w:link w:val="WW8Num3z4"/>
    <w:rsid w:val="004A5D80"/>
  </w:style>
  <w:style w:type="paragraph" w:customStyle="1" w:styleId="316">
    <w:name w:val="Основной текст с отступом 31"/>
    <w:basedOn w:val="a"/>
    <w:link w:val="317"/>
    <w:rsid w:val="004A5D80"/>
    <w:pPr>
      <w:ind w:firstLine="708"/>
      <w:jc w:val="both"/>
    </w:pPr>
  </w:style>
  <w:style w:type="character" w:customStyle="1" w:styleId="317">
    <w:name w:val="Основной текст с отступом 31"/>
    <w:basedOn w:val="1"/>
    <w:link w:val="316"/>
    <w:rsid w:val="004A5D80"/>
  </w:style>
  <w:style w:type="paragraph" w:customStyle="1" w:styleId="aff9">
    <w:name w:val="Символ нумерации"/>
    <w:link w:val="affa"/>
    <w:rsid w:val="004A5D80"/>
  </w:style>
  <w:style w:type="character" w:customStyle="1" w:styleId="affa">
    <w:name w:val="Символ нумерации"/>
    <w:link w:val="aff9"/>
    <w:rsid w:val="004A5D80"/>
  </w:style>
  <w:style w:type="paragraph" w:customStyle="1" w:styleId="320">
    <w:name w:val="Список 32"/>
    <w:basedOn w:val="a"/>
    <w:link w:val="321"/>
    <w:rsid w:val="004A5D80"/>
    <w:pPr>
      <w:ind w:left="849" w:hanging="283"/>
    </w:pPr>
  </w:style>
  <w:style w:type="character" w:customStyle="1" w:styleId="321">
    <w:name w:val="Список 32"/>
    <w:basedOn w:val="1"/>
    <w:link w:val="320"/>
    <w:rsid w:val="004A5D80"/>
  </w:style>
  <w:style w:type="paragraph" w:customStyle="1" w:styleId="WW8Num13z3">
    <w:name w:val="WW8Num13z3"/>
    <w:link w:val="WW8Num13z30"/>
    <w:rsid w:val="004A5D80"/>
    <w:rPr>
      <w:rFonts w:ascii="Symbol" w:hAnsi="Symbol"/>
    </w:rPr>
  </w:style>
  <w:style w:type="character" w:customStyle="1" w:styleId="WW8Num13z30">
    <w:name w:val="WW8Num13z3"/>
    <w:link w:val="WW8Num13z3"/>
    <w:rsid w:val="004A5D80"/>
    <w:rPr>
      <w:rFonts w:ascii="Symbol" w:hAnsi="Symbol"/>
    </w:rPr>
  </w:style>
  <w:style w:type="paragraph" w:styleId="91">
    <w:name w:val="toc 9"/>
    <w:next w:val="a"/>
    <w:link w:val="92"/>
    <w:uiPriority w:val="39"/>
    <w:rsid w:val="004A5D80"/>
    <w:pPr>
      <w:ind w:left="1600"/>
    </w:pPr>
  </w:style>
  <w:style w:type="character" w:customStyle="1" w:styleId="92">
    <w:name w:val="Оглавление 9 Знак"/>
    <w:link w:val="91"/>
    <w:rsid w:val="004A5D80"/>
  </w:style>
  <w:style w:type="paragraph" w:customStyle="1" w:styleId="1f1">
    <w:name w:val="Схема документа1"/>
    <w:basedOn w:val="a"/>
    <w:link w:val="1f2"/>
    <w:rsid w:val="004A5D80"/>
    <w:rPr>
      <w:rFonts w:ascii="Tahoma" w:hAnsi="Tahoma"/>
      <w:sz w:val="20"/>
    </w:rPr>
  </w:style>
  <w:style w:type="character" w:customStyle="1" w:styleId="1f2">
    <w:name w:val="Схема документа1"/>
    <w:basedOn w:val="1"/>
    <w:link w:val="1f1"/>
    <w:rsid w:val="004A5D80"/>
    <w:rPr>
      <w:rFonts w:ascii="Tahoma" w:hAnsi="Tahoma"/>
      <w:sz w:val="20"/>
    </w:rPr>
  </w:style>
  <w:style w:type="paragraph" w:customStyle="1" w:styleId="WW8Num2z1">
    <w:name w:val="WW8Num2z1"/>
    <w:link w:val="WW8Num2z10"/>
    <w:rsid w:val="004A5D80"/>
    <w:rPr>
      <w:rFonts w:ascii="Courier New" w:hAnsi="Courier New"/>
    </w:rPr>
  </w:style>
  <w:style w:type="character" w:customStyle="1" w:styleId="WW8Num2z10">
    <w:name w:val="WW8Num2z1"/>
    <w:link w:val="WW8Num2z1"/>
    <w:rsid w:val="004A5D80"/>
    <w:rPr>
      <w:rFonts w:ascii="Courier New" w:hAnsi="Courier New"/>
    </w:rPr>
  </w:style>
  <w:style w:type="paragraph" w:customStyle="1" w:styleId="WW8Num2z2">
    <w:name w:val="WW8Num2z2"/>
    <w:link w:val="WW8Num2z20"/>
    <w:rsid w:val="004A5D80"/>
    <w:rPr>
      <w:rFonts w:ascii="Wingdings" w:hAnsi="Wingdings"/>
    </w:rPr>
  </w:style>
  <w:style w:type="character" w:customStyle="1" w:styleId="WW8Num2z20">
    <w:name w:val="WW8Num2z2"/>
    <w:link w:val="WW8Num2z2"/>
    <w:rsid w:val="004A5D80"/>
    <w:rPr>
      <w:rFonts w:ascii="Wingdings" w:hAnsi="Wingdings"/>
    </w:rPr>
  </w:style>
  <w:style w:type="paragraph" w:customStyle="1" w:styleId="WW8Num2z3">
    <w:name w:val="WW8Num2z3"/>
    <w:link w:val="WW8Num2z30"/>
    <w:rsid w:val="004A5D80"/>
    <w:rPr>
      <w:rFonts w:ascii="Symbol" w:hAnsi="Symbol"/>
    </w:rPr>
  </w:style>
  <w:style w:type="character" w:customStyle="1" w:styleId="WW8Num2z30">
    <w:name w:val="WW8Num2z3"/>
    <w:link w:val="WW8Num2z3"/>
    <w:rsid w:val="004A5D80"/>
    <w:rPr>
      <w:rFonts w:ascii="Symbol" w:hAnsi="Symbol"/>
    </w:rPr>
  </w:style>
  <w:style w:type="paragraph" w:customStyle="1" w:styleId="318">
    <w:name w:val="Основной текст 31"/>
    <w:basedOn w:val="a"/>
    <w:link w:val="319"/>
    <w:rsid w:val="004A5D80"/>
    <w:pPr>
      <w:jc w:val="center"/>
    </w:pPr>
    <w:rPr>
      <w:b/>
      <w:sz w:val="20"/>
    </w:rPr>
  </w:style>
  <w:style w:type="character" w:customStyle="1" w:styleId="319">
    <w:name w:val="Основной текст 31"/>
    <w:basedOn w:val="1"/>
    <w:link w:val="318"/>
    <w:rsid w:val="004A5D80"/>
    <w:rPr>
      <w:b/>
      <w:sz w:val="20"/>
    </w:rPr>
  </w:style>
  <w:style w:type="paragraph" w:customStyle="1" w:styleId="47">
    <w:name w:val="Указатель4"/>
    <w:basedOn w:val="a"/>
    <w:link w:val="48"/>
    <w:rsid w:val="004A5D80"/>
  </w:style>
  <w:style w:type="character" w:customStyle="1" w:styleId="48">
    <w:name w:val="Указатель4"/>
    <w:basedOn w:val="1"/>
    <w:link w:val="47"/>
    <w:rsid w:val="004A5D80"/>
  </w:style>
  <w:style w:type="paragraph" w:customStyle="1" w:styleId="ConsNonformat">
    <w:name w:val="ConsNonformat"/>
    <w:link w:val="ConsNonformat0"/>
    <w:rsid w:val="004A5D8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4A5D80"/>
    <w:rPr>
      <w:rFonts w:ascii="Courier New" w:hAnsi="Courier New"/>
    </w:rPr>
  </w:style>
  <w:style w:type="paragraph" w:customStyle="1" w:styleId="73">
    <w:name w:val="Знак Знак7"/>
    <w:link w:val="74"/>
    <w:rsid w:val="004A5D80"/>
    <w:rPr>
      <w:b/>
    </w:rPr>
  </w:style>
  <w:style w:type="character" w:customStyle="1" w:styleId="74">
    <w:name w:val="Знак Знак7"/>
    <w:link w:val="73"/>
    <w:rsid w:val="004A5D80"/>
    <w:rPr>
      <w:rFonts w:ascii="Times New Roman" w:hAnsi="Times New Roman"/>
      <w:b/>
      <w:sz w:val="20"/>
    </w:rPr>
  </w:style>
  <w:style w:type="paragraph" w:styleId="affb">
    <w:name w:val="Balloon Text"/>
    <w:basedOn w:val="a"/>
    <w:link w:val="affc"/>
    <w:rsid w:val="004A5D80"/>
    <w:rPr>
      <w:rFonts w:ascii="Tahoma" w:hAnsi="Tahoma"/>
      <w:sz w:val="16"/>
    </w:rPr>
  </w:style>
  <w:style w:type="character" w:customStyle="1" w:styleId="affc">
    <w:name w:val="Текст выноски Знак"/>
    <w:basedOn w:val="1"/>
    <w:link w:val="affb"/>
    <w:rsid w:val="004A5D80"/>
    <w:rPr>
      <w:rFonts w:ascii="Tahoma" w:hAnsi="Tahoma"/>
      <w:sz w:val="16"/>
    </w:rPr>
  </w:style>
  <w:style w:type="paragraph" w:customStyle="1" w:styleId="100">
    <w:name w:val="Знак Знак10"/>
    <w:basedOn w:val="12"/>
    <w:link w:val="101"/>
    <w:rsid w:val="004A5D80"/>
    <w:rPr>
      <w:b/>
    </w:rPr>
  </w:style>
  <w:style w:type="character" w:customStyle="1" w:styleId="101">
    <w:name w:val="Знак Знак10"/>
    <w:basedOn w:val="a0"/>
    <w:link w:val="100"/>
    <w:rsid w:val="004A5D80"/>
    <w:rPr>
      <w:b/>
    </w:rPr>
  </w:style>
  <w:style w:type="paragraph" w:customStyle="1" w:styleId="1f3">
    <w:name w:val="Указатель1"/>
    <w:basedOn w:val="a"/>
    <w:link w:val="1f4"/>
    <w:rsid w:val="004A5D80"/>
    <w:rPr>
      <w:rFonts w:ascii="Arial" w:hAnsi="Arial"/>
    </w:rPr>
  </w:style>
  <w:style w:type="character" w:customStyle="1" w:styleId="1f4">
    <w:name w:val="Указатель1"/>
    <w:basedOn w:val="1"/>
    <w:link w:val="1f3"/>
    <w:rsid w:val="004A5D80"/>
    <w:rPr>
      <w:rFonts w:ascii="Arial" w:hAnsi="Arial"/>
    </w:rPr>
  </w:style>
  <w:style w:type="paragraph" w:customStyle="1" w:styleId="WW8Num2z0">
    <w:name w:val="WW8Num2z0"/>
    <w:link w:val="WW8Num2z00"/>
    <w:rsid w:val="004A5D80"/>
  </w:style>
  <w:style w:type="character" w:customStyle="1" w:styleId="WW8Num2z00">
    <w:name w:val="WW8Num2z0"/>
    <w:link w:val="WW8Num2z0"/>
    <w:rsid w:val="004A5D80"/>
    <w:rPr>
      <w:rFonts w:ascii="Times New Roman" w:hAnsi="Times New Roman"/>
    </w:rPr>
  </w:style>
  <w:style w:type="paragraph" w:styleId="83">
    <w:name w:val="toc 8"/>
    <w:next w:val="a"/>
    <w:link w:val="84"/>
    <w:uiPriority w:val="39"/>
    <w:rsid w:val="004A5D80"/>
    <w:pPr>
      <w:ind w:left="1400"/>
    </w:pPr>
  </w:style>
  <w:style w:type="character" w:customStyle="1" w:styleId="84">
    <w:name w:val="Оглавление 8 Знак"/>
    <w:link w:val="83"/>
    <w:rsid w:val="004A5D80"/>
  </w:style>
  <w:style w:type="paragraph" w:customStyle="1" w:styleId="1f5">
    <w:name w:val="Знак Знак1 Знак Знак Знак Знак"/>
    <w:basedOn w:val="a"/>
    <w:link w:val="1f6"/>
    <w:rsid w:val="004A5D80"/>
    <w:pPr>
      <w:spacing w:after="160" w:line="240" w:lineRule="exact"/>
    </w:pPr>
    <w:rPr>
      <w:rFonts w:ascii="Verdana" w:hAnsi="Verdana"/>
      <w:sz w:val="20"/>
    </w:rPr>
  </w:style>
  <w:style w:type="character" w:customStyle="1" w:styleId="1f6">
    <w:name w:val="Знак Знак1 Знак Знак Знак Знак"/>
    <w:basedOn w:val="1"/>
    <w:link w:val="1f5"/>
    <w:rsid w:val="004A5D80"/>
    <w:rPr>
      <w:rFonts w:ascii="Verdana" w:hAnsi="Verdana"/>
      <w:sz w:val="20"/>
    </w:rPr>
  </w:style>
  <w:style w:type="paragraph" w:customStyle="1" w:styleId="WW8Num7z0">
    <w:name w:val="WW8Num7z0"/>
    <w:link w:val="WW8Num7z00"/>
    <w:rsid w:val="004A5D80"/>
  </w:style>
  <w:style w:type="character" w:customStyle="1" w:styleId="WW8Num7z00">
    <w:name w:val="WW8Num7z0"/>
    <w:link w:val="WW8Num7z0"/>
    <w:rsid w:val="004A5D80"/>
    <w:rPr>
      <w:rFonts w:ascii="Times New Roman" w:hAnsi="Times New Roman"/>
    </w:rPr>
  </w:style>
  <w:style w:type="paragraph" w:customStyle="1" w:styleId="1f7">
    <w:name w:val="Текст Знак1"/>
    <w:link w:val="1f8"/>
    <w:rsid w:val="004A5D80"/>
    <w:rPr>
      <w:rFonts w:ascii="Consolas" w:hAnsi="Consolas"/>
      <w:sz w:val="21"/>
    </w:rPr>
  </w:style>
  <w:style w:type="character" w:customStyle="1" w:styleId="1f8">
    <w:name w:val="Текст Знак1"/>
    <w:link w:val="1f7"/>
    <w:rsid w:val="004A5D80"/>
    <w:rPr>
      <w:rFonts w:ascii="Consolas" w:hAnsi="Consolas"/>
      <w:sz w:val="21"/>
    </w:rPr>
  </w:style>
  <w:style w:type="paragraph" w:customStyle="1" w:styleId="ab">
    <w:name w:val="Содержимое таблицы"/>
    <w:basedOn w:val="a"/>
    <w:link w:val="ad"/>
    <w:rsid w:val="004A5D80"/>
  </w:style>
  <w:style w:type="character" w:customStyle="1" w:styleId="ad">
    <w:name w:val="Содержимое таблицы"/>
    <w:basedOn w:val="1"/>
    <w:link w:val="ab"/>
    <w:rsid w:val="004A5D80"/>
  </w:style>
  <w:style w:type="paragraph" w:customStyle="1" w:styleId="WW8Num7z5">
    <w:name w:val="WW8Num7z5"/>
    <w:link w:val="WW8Num7z50"/>
    <w:rsid w:val="004A5D80"/>
  </w:style>
  <w:style w:type="character" w:customStyle="1" w:styleId="WW8Num7z50">
    <w:name w:val="WW8Num7z5"/>
    <w:link w:val="WW8Num7z5"/>
    <w:rsid w:val="004A5D80"/>
  </w:style>
  <w:style w:type="paragraph" w:customStyle="1" w:styleId="322">
    <w:name w:val="Основной текст с отступом 32"/>
    <w:basedOn w:val="a"/>
    <w:link w:val="323"/>
    <w:rsid w:val="004A5D80"/>
    <w:pPr>
      <w:ind w:firstLine="708"/>
      <w:jc w:val="both"/>
    </w:pPr>
  </w:style>
  <w:style w:type="character" w:customStyle="1" w:styleId="323">
    <w:name w:val="Основной текст с отступом 32"/>
    <w:basedOn w:val="1"/>
    <w:link w:val="322"/>
    <w:rsid w:val="004A5D80"/>
  </w:style>
  <w:style w:type="paragraph" w:styleId="3f">
    <w:name w:val="List 3"/>
    <w:basedOn w:val="a"/>
    <w:link w:val="3f0"/>
    <w:rsid w:val="004A5D80"/>
    <w:pPr>
      <w:ind w:left="849" w:hanging="283"/>
    </w:pPr>
  </w:style>
  <w:style w:type="character" w:customStyle="1" w:styleId="3f0">
    <w:name w:val="Список 3 Знак"/>
    <w:basedOn w:val="1"/>
    <w:link w:val="3f"/>
    <w:rsid w:val="004A5D80"/>
  </w:style>
  <w:style w:type="paragraph" w:customStyle="1" w:styleId="WW8Num13z2">
    <w:name w:val="WW8Num13z2"/>
    <w:link w:val="WW8Num13z20"/>
    <w:rsid w:val="004A5D80"/>
    <w:rPr>
      <w:rFonts w:ascii="Wingdings" w:hAnsi="Wingdings"/>
    </w:rPr>
  </w:style>
  <w:style w:type="character" w:customStyle="1" w:styleId="WW8Num13z20">
    <w:name w:val="WW8Num13z2"/>
    <w:link w:val="WW8Num13z2"/>
    <w:rsid w:val="004A5D80"/>
    <w:rPr>
      <w:rFonts w:ascii="Wingdings" w:hAnsi="Wingdings"/>
    </w:rPr>
  </w:style>
  <w:style w:type="paragraph" w:customStyle="1" w:styleId="WW8Num5z4">
    <w:name w:val="WW8Num5z4"/>
    <w:link w:val="WW8Num5z40"/>
    <w:rsid w:val="004A5D80"/>
  </w:style>
  <w:style w:type="character" w:customStyle="1" w:styleId="WW8Num5z40">
    <w:name w:val="WW8Num5z4"/>
    <w:link w:val="WW8Num5z4"/>
    <w:rsid w:val="004A5D80"/>
  </w:style>
  <w:style w:type="paragraph" w:customStyle="1" w:styleId="affd">
    <w:name w:val="Верхний колонтитул Знак"/>
    <w:basedOn w:val="2c"/>
    <w:link w:val="affe"/>
    <w:rsid w:val="004A5D80"/>
    <w:rPr>
      <w:sz w:val="24"/>
    </w:rPr>
  </w:style>
  <w:style w:type="character" w:customStyle="1" w:styleId="affe">
    <w:name w:val="Верхний колонтитул Знак"/>
    <w:basedOn w:val="2d"/>
    <w:link w:val="affd"/>
    <w:rsid w:val="004A5D80"/>
    <w:rPr>
      <w:sz w:val="24"/>
    </w:rPr>
  </w:style>
  <w:style w:type="paragraph" w:customStyle="1" w:styleId="214">
    <w:name w:val="Основной текст 21"/>
    <w:basedOn w:val="a"/>
    <w:link w:val="215"/>
    <w:rsid w:val="004A5D80"/>
    <w:pPr>
      <w:jc w:val="center"/>
    </w:pPr>
    <w:rPr>
      <w:sz w:val="20"/>
    </w:rPr>
  </w:style>
  <w:style w:type="character" w:customStyle="1" w:styleId="215">
    <w:name w:val="Основной текст 21"/>
    <w:basedOn w:val="1"/>
    <w:link w:val="214"/>
    <w:rsid w:val="004A5D80"/>
    <w:rPr>
      <w:sz w:val="20"/>
    </w:rPr>
  </w:style>
  <w:style w:type="paragraph" w:styleId="afff">
    <w:name w:val="No Spacing"/>
    <w:link w:val="afff0"/>
    <w:rsid w:val="004A5D80"/>
    <w:rPr>
      <w:rFonts w:ascii="Calibri" w:hAnsi="Calibri"/>
      <w:sz w:val="22"/>
    </w:rPr>
  </w:style>
  <w:style w:type="character" w:customStyle="1" w:styleId="afff0">
    <w:name w:val="Без интервала Знак"/>
    <w:link w:val="afff"/>
    <w:rsid w:val="004A5D80"/>
    <w:rPr>
      <w:rFonts w:ascii="Calibri" w:hAnsi="Calibri"/>
      <w:sz w:val="22"/>
    </w:rPr>
  </w:style>
  <w:style w:type="paragraph" w:customStyle="1" w:styleId="WW8Num6z6">
    <w:name w:val="WW8Num6z6"/>
    <w:link w:val="WW8Num6z60"/>
    <w:rsid w:val="004A5D80"/>
  </w:style>
  <w:style w:type="character" w:customStyle="1" w:styleId="WW8Num6z60">
    <w:name w:val="WW8Num6z6"/>
    <w:link w:val="WW8Num6z6"/>
    <w:rsid w:val="004A5D80"/>
  </w:style>
  <w:style w:type="paragraph" w:styleId="51">
    <w:name w:val="toc 5"/>
    <w:next w:val="a"/>
    <w:link w:val="52"/>
    <w:uiPriority w:val="39"/>
    <w:rsid w:val="004A5D80"/>
    <w:pPr>
      <w:ind w:left="800"/>
    </w:pPr>
  </w:style>
  <w:style w:type="character" w:customStyle="1" w:styleId="52">
    <w:name w:val="Оглавление 5 Знак"/>
    <w:link w:val="51"/>
    <w:rsid w:val="004A5D80"/>
  </w:style>
  <w:style w:type="paragraph" w:customStyle="1" w:styleId="ConsTitle">
    <w:name w:val="ConsTitle"/>
    <w:link w:val="ConsTitle0"/>
    <w:rsid w:val="004A5D8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4A5D80"/>
    <w:rPr>
      <w:rFonts w:ascii="Arial" w:hAnsi="Arial"/>
      <w:b/>
      <w:sz w:val="16"/>
    </w:rPr>
  </w:style>
  <w:style w:type="paragraph" w:customStyle="1" w:styleId="222">
    <w:name w:val="Основной текст с отступом 22"/>
    <w:basedOn w:val="a"/>
    <w:link w:val="223"/>
    <w:rsid w:val="004A5D80"/>
    <w:pPr>
      <w:ind w:firstLine="225"/>
      <w:jc w:val="both"/>
    </w:pPr>
    <w:rPr>
      <w:sz w:val="28"/>
    </w:rPr>
  </w:style>
  <w:style w:type="character" w:customStyle="1" w:styleId="223">
    <w:name w:val="Основной текст с отступом 22"/>
    <w:basedOn w:val="1"/>
    <w:link w:val="222"/>
    <w:rsid w:val="004A5D80"/>
    <w:rPr>
      <w:color w:val="000000"/>
      <w:sz w:val="28"/>
    </w:rPr>
  </w:style>
  <w:style w:type="paragraph" w:customStyle="1" w:styleId="WW8Num6z1">
    <w:name w:val="WW8Num6z1"/>
    <w:link w:val="WW8Num6z10"/>
    <w:rsid w:val="004A5D80"/>
    <w:rPr>
      <w:rFonts w:ascii="Courier New" w:hAnsi="Courier New"/>
    </w:rPr>
  </w:style>
  <w:style w:type="character" w:customStyle="1" w:styleId="WW8Num6z10">
    <w:name w:val="WW8Num6z1"/>
    <w:link w:val="WW8Num6z1"/>
    <w:rsid w:val="004A5D80"/>
    <w:rPr>
      <w:rFonts w:ascii="Courier New" w:hAnsi="Courier New"/>
    </w:rPr>
  </w:style>
  <w:style w:type="paragraph" w:customStyle="1" w:styleId="324">
    <w:name w:val="Продолжение списка 32"/>
    <w:basedOn w:val="a"/>
    <w:link w:val="325"/>
    <w:rsid w:val="004A5D80"/>
    <w:pPr>
      <w:spacing w:after="120"/>
      <w:ind w:left="849"/>
    </w:pPr>
  </w:style>
  <w:style w:type="character" w:customStyle="1" w:styleId="325">
    <w:name w:val="Продолжение списка 32"/>
    <w:basedOn w:val="1"/>
    <w:link w:val="324"/>
    <w:rsid w:val="004A5D80"/>
  </w:style>
  <w:style w:type="paragraph" w:customStyle="1" w:styleId="WW8Num5z5">
    <w:name w:val="WW8Num5z5"/>
    <w:link w:val="WW8Num5z50"/>
    <w:rsid w:val="004A5D80"/>
  </w:style>
  <w:style w:type="character" w:customStyle="1" w:styleId="WW8Num5z50">
    <w:name w:val="WW8Num5z5"/>
    <w:link w:val="WW8Num5z5"/>
    <w:rsid w:val="004A5D80"/>
  </w:style>
  <w:style w:type="paragraph" w:customStyle="1" w:styleId="224">
    <w:name w:val="Продолжение списка 22"/>
    <w:basedOn w:val="a"/>
    <w:link w:val="225"/>
    <w:rsid w:val="004A5D80"/>
    <w:pPr>
      <w:spacing w:after="120"/>
      <w:ind w:left="566"/>
    </w:pPr>
  </w:style>
  <w:style w:type="character" w:customStyle="1" w:styleId="225">
    <w:name w:val="Продолжение списка 22"/>
    <w:basedOn w:val="1"/>
    <w:link w:val="224"/>
    <w:rsid w:val="004A5D80"/>
  </w:style>
  <w:style w:type="paragraph" w:customStyle="1" w:styleId="ConsPlusTitle">
    <w:name w:val="ConsPlusTitle"/>
    <w:link w:val="ConsPlusTitle0"/>
    <w:rsid w:val="004A5D8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4A5D80"/>
    <w:rPr>
      <w:b/>
      <w:sz w:val="24"/>
    </w:rPr>
  </w:style>
  <w:style w:type="paragraph" w:customStyle="1" w:styleId="1f9">
    <w:name w:val="Без интервала1"/>
    <w:link w:val="1fa"/>
    <w:rsid w:val="004A5D80"/>
    <w:pPr>
      <w:spacing w:line="100" w:lineRule="atLeast"/>
    </w:pPr>
    <w:rPr>
      <w:rFonts w:ascii="Arial" w:hAnsi="Arial"/>
    </w:rPr>
  </w:style>
  <w:style w:type="character" w:customStyle="1" w:styleId="1fa">
    <w:name w:val="Без интервала1"/>
    <w:link w:val="1f9"/>
    <w:rsid w:val="004A5D80"/>
    <w:rPr>
      <w:rFonts w:ascii="Arial" w:hAnsi="Arial"/>
    </w:rPr>
  </w:style>
  <w:style w:type="paragraph" w:customStyle="1" w:styleId="afff1">
    <w:name w:val="Нормальный (таблица)"/>
    <w:basedOn w:val="a"/>
    <w:next w:val="a"/>
    <w:link w:val="afff2"/>
    <w:rsid w:val="004A5D80"/>
    <w:pPr>
      <w:widowControl w:val="0"/>
      <w:jc w:val="both"/>
    </w:pPr>
    <w:rPr>
      <w:rFonts w:ascii="Arial" w:hAnsi="Arial"/>
    </w:rPr>
  </w:style>
  <w:style w:type="character" w:customStyle="1" w:styleId="afff2">
    <w:name w:val="Нормальный (таблица)"/>
    <w:basedOn w:val="1"/>
    <w:link w:val="afff1"/>
    <w:rsid w:val="004A5D80"/>
    <w:rPr>
      <w:rFonts w:ascii="Arial" w:hAnsi="Arial"/>
    </w:rPr>
  </w:style>
  <w:style w:type="paragraph" w:customStyle="1" w:styleId="226">
    <w:name w:val="Основной текст 22"/>
    <w:basedOn w:val="a"/>
    <w:link w:val="227"/>
    <w:rsid w:val="004A5D80"/>
    <w:pPr>
      <w:jc w:val="center"/>
    </w:pPr>
    <w:rPr>
      <w:sz w:val="20"/>
    </w:rPr>
  </w:style>
  <w:style w:type="character" w:customStyle="1" w:styleId="227">
    <w:name w:val="Основной текст 22"/>
    <w:basedOn w:val="1"/>
    <w:link w:val="226"/>
    <w:rsid w:val="004A5D80"/>
    <w:rPr>
      <w:sz w:val="20"/>
    </w:rPr>
  </w:style>
  <w:style w:type="paragraph" w:customStyle="1" w:styleId="afff3">
    <w:name w:val="Содержимое врезки"/>
    <w:basedOn w:val="af4"/>
    <w:link w:val="afff4"/>
    <w:rsid w:val="004A5D80"/>
    <w:pPr>
      <w:spacing w:after="0"/>
      <w:jc w:val="both"/>
    </w:pPr>
  </w:style>
  <w:style w:type="character" w:customStyle="1" w:styleId="afff4">
    <w:name w:val="Содержимое врезки"/>
    <w:basedOn w:val="af5"/>
    <w:link w:val="afff3"/>
    <w:rsid w:val="004A5D80"/>
  </w:style>
  <w:style w:type="paragraph" w:customStyle="1" w:styleId="1fb">
    <w:name w:val="Знак сноски1"/>
    <w:basedOn w:val="12"/>
    <w:link w:val="afff5"/>
    <w:rsid w:val="004A5D80"/>
    <w:rPr>
      <w:vertAlign w:val="superscript"/>
    </w:rPr>
  </w:style>
  <w:style w:type="character" w:styleId="afff5">
    <w:name w:val="footnote reference"/>
    <w:basedOn w:val="a0"/>
    <w:link w:val="1fb"/>
    <w:rsid w:val="004A5D80"/>
    <w:rPr>
      <w:vertAlign w:val="superscript"/>
    </w:rPr>
  </w:style>
  <w:style w:type="paragraph" w:customStyle="1" w:styleId="WW8Num3z7">
    <w:name w:val="WW8Num3z7"/>
    <w:link w:val="WW8Num3z70"/>
    <w:rsid w:val="004A5D80"/>
  </w:style>
  <w:style w:type="character" w:customStyle="1" w:styleId="WW8Num3z70">
    <w:name w:val="WW8Num3z7"/>
    <w:link w:val="WW8Num3z7"/>
    <w:rsid w:val="004A5D80"/>
  </w:style>
  <w:style w:type="paragraph" w:customStyle="1" w:styleId="WW8Num5z1">
    <w:name w:val="WW8Num5z1"/>
    <w:link w:val="WW8Num5z10"/>
    <w:rsid w:val="004A5D80"/>
    <w:rPr>
      <w:rFonts w:ascii="Courier New" w:hAnsi="Courier New"/>
    </w:rPr>
  </w:style>
  <w:style w:type="character" w:customStyle="1" w:styleId="WW8Num5z10">
    <w:name w:val="WW8Num5z1"/>
    <w:link w:val="WW8Num5z1"/>
    <w:rsid w:val="004A5D80"/>
    <w:rPr>
      <w:rFonts w:ascii="Courier New" w:hAnsi="Courier New"/>
    </w:rPr>
  </w:style>
  <w:style w:type="paragraph" w:customStyle="1" w:styleId="WW8Num8z1">
    <w:name w:val="WW8Num8z1"/>
    <w:link w:val="WW8Num8z10"/>
    <w:rsid w:val="004A5D80"/>
  </w:style>
  <w:style w:type="character" w:customStyle="1" w:styleId="WW8Num8z10">
    <w:name w:val="WW8Num8z1"/>
    <w:link w:val="WW8Num8z1"/>
    <w:rsid w:val="004A5D80"/>
    <w:rPr>
      <w:rFonts w:ascii="Times New Roman" w:hAnsi="Times New Roman"/>
    </w:rPr>
  </w:style>
  <w:style w:type="paragraph" w:customStyle="1" w:styleId="WW8Num13z0">
    <w:name w:val="WW8Num13z0"/>
    <w:link w:val="WW8Num13z00"/>
    <w:rsid w:val="004A5D80"/>
  </w:style>
  <w:style w:type="character" w:customStyle="1" w:styleId="WW8Num13z00">
    <w:name w:val="WW8Num13z0"/>
    <w:link w:val="WW8Num13z0"/>
    <w:rsid w:val="004A5D80"/>
    <w:rPr>
      <w:rFonts w:ascii="Times New Roman" w:hAnsi="Times New Roman"/>
    </w:rPr>
  </w:style>
  <w:style w:type="paragraph" w:customStyle="1" w:styleId="216">
    <w:name w:val="Основной текст с отступом 21"/>
    <w:basedOn w:val="a"/>
    <w:link w:val="217"/>
    <w:rsid w:val="004A5D80"/>
    <w:pPr>
      <w:ind w:firstLine="225"/>
      <w:jc w:val="both"/>
    </w:pPr>
    <w:rPr>
      <w:sz w:val="28"/>
    </w:rPr>
  </w:style>
  <w:style w:type="character" w:customStyle="1" w:styleId="217">
    <w:name w:val="Основной текст с отступом 21"/>
    <w:basedOn w:val="1"/>
    <w:link w:val="216"/>
    <w:rsid w:val="004A5D80"/>
    <w:rPr>
      <w:color w:val="000000"/>
      <w:sz w:val="28"/>
    </w:rPr>
  </w:style>
  <w:style w:type="paragraph" w:styleId="afff6">
    <w:name w:val="Subtitle"/>
    <w:basedOn w:val="afff7"/>
    <w:next w:val="af4"/>
    <w:link w:val="afff8"/>
    <w:uiPriority w:val="11"/>
    <w:qFormat/>
    <w:rsid w:val="004A5D80"/>
    <w:pPr>
      <w:jc w:val="center"/>
    </w:pPr>
    <w:rPr>
      <w:rFonts w:ascii="Liberation Sans" w:hAnsi="Liberation Sans"/>
      <w:i/>
    </w:rPr>
  </w:style>
  <w:style w:type="character" w:customStyle="1" w:styleId="afff8">
    <w:name w:val="Подзаголовок Знак"/>
    <w:basedOn w:val="afff9"/>
    <w:link w:val="afff6"/>
    <w:rsid w:val="004A5D80"/>
    <w:rPr>
      <w:rFonts w:ascii="Liberation Sans" w:hAnsi="Liberation Sans"/>
      <w:i/>
    </w:rPr>
  </w:style>
  <w:style w:type="paragraph" w:customStyle="1" w:styleId="410">
    <w:name w:val="Знак Знак41"/>
    <w:basedOn w:val="18"/>
    <w:link w:val="411"/>
    <w:rsid w:val="004A5D80"/>
    <w:rPr>
      <w:rFonts w:ascii="Courier New" w:hAnsi="Courier New"/>
    </w:rPr>
  </w:style>
  <w:style w:type="character" w:customStyle="1" w:styleId="411">
    <w:name w:val="Знак Знак41"/>
    <w:basedOn w:val="19"/>
    <w:link w:val="410"/>
    <w:rsid w:val="004A5D80"/>
    <w:rPr>
      <w:rFonts w:ascii="Courier New" w:hAnsi="Courier New"/>
    </w:rPr>
  </w:style>
  <w:style w:type="paragraph" w:customStyle="1" w:styleId="WW8Num7z1">
    <w:name w:val="WW8Num7z1"/>
    <w:link w:val="WW8Num7z10"/>
    <w:rsid w:val="004A5D80"/>
    <w:rPr>
      <w:rFonts w:ascii="Courier New" w:hAnsi="Courier New"/>
    </w:rPr>
  </w:style>
  <w:style w:type="character" w:customStyle="1" w:styleId="WW8Num7z10">
    <w:name w:val="WW8Num7z1"/>
    <w:link w:val="WW8Num7z1"/>
    <w:rsid w:val="004A5D80"/>
    <w:rPr>
      <w:rFonts w:ascii="Courier New" w:hAnsi="Courier New"/>
    </w:rPr>
  </w:style>
  <w:style w:type="paragraph" w:customStyle="1" w:styleId="45">
    <w:name w:val="Основной шрифт абзаца4"/>
    <w:link w:val="46"/>
    <w:rsid w:val="004A5D80"/>
  </w:style>
  <w:style w:type="character" w:customStyle="1" w:styleId="46">
    <w:name w:val="Основной шрифт абзаца4"/>
    <w:link w:val="45"/>
    <w:rsid w:val="004A5D80"/>
  </w:style>
  <w:style w:type="paragraph" w:styleId="afffa">
    <w:name w:val="header"/>
    <w:basedOn w:val="a"/>
    <w:link w:val="1fc"/>
    <w:rsid w:val="004A5D80"/>
    <w:pPr>
      <w:tabs>
        <w:tab w:val="center" w:pos="4677"/>
        <w:tab w:val="right" w:pos="9355"/>
      </w:tabs>
    </w:pPr>
  </w:style>
  <w:style w:type="character" w:customStyle="1" w:styleId="1fc">
    <w:name w:val="Верхний колонтитул Знак1"/>
    <w:basedOn w:val="1"/>
    <w:link w:val="afffa"/>
    <w:rsid w:val="004A5D80"/>
  </w:style>
  <w:style w:type="paragraph" w:customStyle="1" w:styleId="WW8Num4z1">
    <w:name w:val="WW8Num4z1"/>
    <w:link w:val="WW8Num4z10"/>
    <w:rsid w:val="004A5D80"/>
    <w:rPr>
      <w:rFonts w:ascii="Courier New" w:hAnsi="Courier New"/>
    </w:rPr>
  </w:style>
  <w:style w:type="character" w:customStyle="1" w:styleId="WW8Num4z10">
    <w:name w:val="WW8Num4z1"/>
    <w:link w:val="WW8Num4z1"/>
    <w:rsid w:val="004A5D80"/>
    <w:rPr>
      <w:rFonts w:ascii="Courier New" w:hAnsi="Courier New"/>
    </w:rPr>
  </w:style>
  <w:style w:type="paragraph" w:customStyle="1" w:styleId="53">
    <w:name w:val="Знак Знак5"/>
    <w:link w:val="54"/>
    <w:rsid w:val="004A5D80"/>
    <w:rPr>
      <w:b/>
      <w:sz w:val="36"/>
    </w:rPr>
  </w:style>
  <w:style w:type="character" w:customStyle="1" w:styleId="54">
    <w:name w:val="Знак Знак5"/>
    <w:link w:val="53"/>
    <w:rsid w:val="004A5D80"/>
    <w:rPr>
      <w:rFonts w:ascii="Times New Roman" w:hAnsi="Times New Roman"/>
      <w:b/>
      <w:sz w:val="36"/>
    </w:rPr>
  </w:style>
  <w:style w:type="paragraph" w:customStyle="1" w:styleId="WW8Num3z5">
    <w:name w:val="WW8Num3z5"/>
    <w:link w:val="WW8Num3z50"/>
    <w:rsid w:val="004A5D80"/>
  </w:style>
  <w:style w:type="character" w:customStyle="1" w:styleId="WW8Num3z50">
    <w:name w:val="WW8Num3z5"/>
    <w:link w:val="WW8Num3z5"/>
    <w:rsid w:val="004A5D80"/>
  </w:style>
  <w:style w:type="paragraph" w:customStyle="1" w:styleId="toc10">
    <w:name w:val="toc 10"/>
    <w:next w:val="a"/>
    <w:link w:val="toc100"/>
    <w:uiPriority w:val="39"/>
    <w:rsid w:val="004A5D80"/>
    <w:pPr>
      <w:ind w:left="1800"/>
    </w:pPr>
  </w:style>
  <w:style w:type="character" w:customStyle="1" w:styleId="toc100">
    <w:name w:val="toc 10"/>
    <w:link w:val="toc10"/>
    <w:rsid w:val="004A5D80"/>
  </w:style>
  <w:style w:type="paragraph" w:customStyle="1" w:styleId="WW-Absatz-Standardschriftart1">
    <w:name w:val="WW-Absatz-Standardschriftart1"/>
    <w:link w:val="WW-Absatz-Standardschriftart10"/>
    <w:rsid w:val="004A5D80"/>
  </w:style>
  <w:style w:type="character" w:customStyle="1" w:styleId="WW-Absatz-Standardschriftart10">
    <w:name w:val="WW-Absatz-Standardschriftart1"/>
    <w:link w:val="WW-Absatz-Standardschriftart1"/>
    <w:rsid w:val="004A5D80"/>
  </w:style>
  <w:style w:type="paragraph" w:styleId="afffb">
    <w:name w:val="Title"/>
    <w:basedOn w:val="a"/>
    <w:next w:val="afff6"/>
    <w:link w:val="1fd"/>
    <w:uiPriority w:val="10"/>
    <w:qFormat/>
    <w:rsid w:val="004A5D80"/>
    <w:pPr>
      <w:jc w:val="center"/>
    </w:pPr>
    <w:rPr>
      <w:b/>
      <w:sz w:val="44"/>
    </w:rPr>
  </w:style>
  <w:style w:type="character" w:customStyle="1" w:styleId="1fd">
    <w:name w:val="Название Знак1"/>
    <w:basedOn w:val="1"/>
    <w:link w:val="afffb"/>
    <w:rsid w:val="004A5D80"/>
    <w:rPr>
      <w:b/>
      <w:sz w:val="44"/>
    </w:rPr>
  </w:style>
  <w:style w:type="character" w:customStyle="1" w:styleId="40">
    <w:name w:val="Заголовок 4 Знак"/>
    <w:basedOn w:val="1"/>
    <w:link w:val="4"/>
    <w:rsid w:val="004A5D80"/>
    <w:rPr>
      <w:b/>
      <w:color w:val="000000"/>
    </w:rPr>
  </w:style>
  <w:style w:type="paragraph" w:customStyle="1" w:styleId="WW8Num7z8">
    <w:name w:val="WW8Num7z8"/>
    <w:link w:val="WW8Num7z80"/>
    <w:rsid w:val="004A5D80"/>
  </w:style>
  <w:style w:type="character" w:customStyle="1" w:styleId="WW8Num7z80">
    <w:name w:val="WW8Num7z8"/>
    <w:link w:val="WW8Num7z8"/>
    <w:rsid w:val="004A5D80"/>
  </w:style>
  <w:style w:type="paragraph" w:customStyle="1" w:styleId="3f1">
    <w:name w:val="Указатель3"/>
    <w:basedOn w:val="a"/>
    <w:link w:val="3f2"/>
    <w:rsid w:val="004A5D80"/>
    <w:rPr>
      <w:rFonts w:ascii="Arial" w:hAnsi="Arial"/>
    </w:rPr>
  </w:style>
  <w:style w:type="character" w:customStyle="1" w:styleId="3f2">
    <w:name w:val="Указатель3"/>
    <w:basedOn w:val="1"/>
    <w:link w:val="3f1"/>
    <w:rsid w:val="004A5D80"/>
    <w:rPr>
      <w:rFonts w:ascii="Arial" w:hAnsi="Arial"/>
    </w:rPr>
  </w:style>
  <w:style w:type="paragraph" w:customStyle="1" w:styleId="WW8Num3z1">
    <w:name w:val="WW8Num3z1"/>
    <w:link w:val="WW8Num3z10"/>
    <w:rsid w:val="004A5D80"/>
  </w:style>
  <w:style w:type="character" w:customStyle="1" w:styleId="WW8Num3z10">
    <w:name w:val="WW8Num3z1"/>
    <w:link w:val="WW8Num3z1"/>
    <w:rsid w:val="004A5D80"/>
    <w:rPr>
      <w:rFonts w:ascii="Times New Roman" w:hAnsi="Times New Roman"/>
    </w:rPr>
  </w:style>
  <w:style w:type="paragraph" w:customStyle="1" w:styleId="WW8Num5z7">
    <w:name w:val="WW8Num5z7"/>
    <w:link w:val="WW8Num5z70"/>
    <w:rsid w:val="004A5D80"/>
  </w:style>
  <w:style w:type="character" w:customStyle="1" w:styleId="WW8Num5z70">
    <w:name w:val="WW8Num5z7"/>
    <w:link w:val="WW8Num5z7"/>
    <w:rsid w:val="004A5D80"/>
  </w:style>
  <w:style w:type="paragraph" w:customStyle="1" w:styleId="WW8Num3z0">
    <w:name w:val="WW8Num3z0"/>
    <w:link w:val="WW8Num3z00"/>
    <w:rsid w:val="004A5D80"/>
  </w:style>
  <w:style w:type="character" w:customStyle="1" w:styleId="WW8Num3z00">
    <w:name w:val="WW8Num3z0"/>
    <w:link w:val="WW8Num3z0"/>
    <w:rsid w:val="004A5D80"/>
  </w:style>
  <w:style w:type="paragraph" w:customStyle="1" w:styleId="WW8Num6z5">
    <w:name w:val="WW8Num6z5"/>
    <w:link w:val="WW8Num6z50"/>
    <w:rsid w:val="004A5D80"/>
  </w:style>
  <w:style w:type="character" w:customStyle="1" w:styleId="WW8Num6z50">
    <w:name w:val="WW8Num6z5"/>
    <w:link w:val="WW8Num6z5"/>
    <w:rsid w:val="004A5D80"/>
  </w:style>
  <w:style w:type="character" w:customStyle="1" w:styleId="21">
    <w:name w:val="Заголовок 2 Знак"/>
    <w:basedOn w:val="1"/>
    <w:link w:val="20"/>
    <w:rsid w:val="004A5D80"/>
    <w:rPr>
      <w:color w:val="000000"/>
      <w:sz w:val="28"/>
    </w:rPr>
  </w:style>
  <w:style w:type="paragraph" w:customStyle="1" w:styleId="afff7">
    <w:name w:val="Заголовок"/>
    <w:basedOn w:val="a"/>
    <w:next w:val="af4"/>
    <w:link w:val="afff9"/>
    <w:rsid w:val="004A5D80"/>
    <w:pPr>
      <w:keepNext/>
      <w:spacing w:before="240" w:after="120"/>
    </w:pPr>
    <w:rPr>
      <w:rFonts w:ascii="Arial" w:hAnsi="Arial"/>
      <w:sz w:val="28"/>
    </w:rPr>
  </w:style>
  <w:style w:type="character" w:customStyle="1" w:styleId="afff9">
    <w:name w:val="Заголовок"/>
    <w:basedOn w:val="1"/>
    <w:link w:val="afff7"/>
    <w:rsid w:val="004A5D80"/>
    <w:rPr>
      <w:rFonts w:ascii="Arial" w:hAnsi="Arial"/>
      <w:sz w:val="28"/>
    </w:rPr>
  </w:style>
  <w:style w:type="paragraph" w:customStyle="1" w:styleId="WW8Num5z2">
    <w:name w:val="WW8Num5z2"/>
    <w:link w:val="WW8Num5z20"/>
    <w:rsid w:val="004A5D80"/>
    <w:rPr>
      <w:rFonts w:ascii="Wingdings" w:hAnsi="Wingdings"/>
    </w:rPr>
  </w:style>
  <w:style w:type="character" w:customStyle="1" w:styleId="WW8Num5z20">
    <w:name w:val="WW8Num5z2"/>
    <w:link w:val="WW8Num5z2"/>
    <w:rsid w:val="004A5D80"/>
    <w:rPr>
      <w:rFonts w:ascii="Wingdings" w:hAnsi="Wingdings"/>
    </w:rPr>
  </w:style>
  <w:style w:type="paragraph" w:customStyle="1" w:styleId="WW8Num8z0">
    <w:name w:val="WW8Num8z0"/>
    <w:link w:val="WW8Num8z00"/>
    <w:rsid w:val="004A5D80"/>
  </w:style>
  <w:style w:type="character" w:customStyle="1" w:styleId="WW8Num8z00">
    <w:name w:val="WW8Num8z0"/>
    <w:link w:val="WW8Num8z0"/>
    <w:rsid w:val="004A5D80"/>
    <w:rPr>
      <w:rFonts w:ascii="Times New Roman" w:hAnsi="Times New Roman"/>
    </w:rPr>
  </w:style>
  <w:style w:type="paragraph" w:customStyle="1" w:styleId="WW8Num1z7">
    <w:name w:val="WW8Num1z7"/>
    <w:link w:val="WW8Num1z70"/>
    <w:rsid w:val="004A5D80"/>
  </w:style>
  <w:style w:type="character" w:customStyle="1" w:styleId="WW8Num1z70">
    <w:name w:val="WW8Num1z7"/>
    <w:link w:val="WW8Num1z7"/>
    <w:rsid w:val="004A5D80"/>
  </w:style>
  <w:style w:type="paragraph" w:customStyle="1" w:styleId="WW8Num7z6">
    <w:name w:val="WW8Num7z6"/>
    <w:link w:val="WW8Num7z60"/>
    <w:rsid w:val="004A5D80"/>
  </w:style>
  <w:style w:type="character" w:customStyle="1" w:styleId="WW8Num7z60">
    <w:name w:val="WW8Num7z6"/>
    <w:link w:val="WW8Num7z6"/>
    <w:rsid w:val="004A5D80"/>
  </w:style>
  <w:style w:type="character" w:customStyle="1" w:styleId="60">
    <w:name w:val="Заголовок 6 Знак"/>
    <w:basedOn w:val="1"/>
    <w:link w:val="6"/>
    <w:rsid w:val="004A5D80"/>
    <w:rPr>
      <w:b/>
      <w:color w:val="000000"/>
      <w:sz w:val="28"/>
    </w:rPr>
  </w:style>
  <w:style w:type="paragraph" w:customStyle="1" w:styleId="WW8Num6z2">
    <w:name w:val="WW8Num6z2"/>
    <w:link w:val="WW8Num6z20"/>
    <w:rsid w:val="004A5D80"/>
    <w:rPr>
      <w:rFonts w:ascii="Wingdings" w:hAnsi="Wingdings"/>
    </w:rPr>
  </w:style>
  <w:style w:type="character" w:customStyle="1" w:styleId="WW8Num6z20">
    <w:name w:val="WW8Num6z2"/>
    <w:link w:val="WW8Num6z2"/>
    <w:rsid w:val="004A5D80"/>
    <w:rPr>
      <w:rFonts w:ascii="Wingdings" w:hAnsi="Wingdings"/>
    </w:rPr>
  </w:style>
  <w:style w:type="table" w:styleId="afffc">
    <w:name w:val="Table Grid"/>
    <w:basedOn w:val="a1"/>
    <w:rsid w:val="004A5D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15663</Words>
  <Characters>89283</Characters>
  <Application>Microsoft Office Word</Application>
  <DocSecurity>0</DocSecurity>
  <Lines>744</Lines>
  <Paragraphs>209</Paragraphs>
  <ScaleCrop>false</ScaleCrop>
  <Company>Reanimator Extreme Edition</Company>
  <LinksUpToDate>false</LinksUpToDate>
  <CharactersWithSpaces>104737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2022-11-17T16:27:00Z</dcterms:created>
  <dcterms:modified xsi:type="dcterms:W3CDTF">2022-11-17T16:28:00Z</dcterms:modified>
</cp:coreProperties>
</file>