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B8" w:rsidRDefault="001423B8" w:rsidP="001423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>РОССИЙСКАЯ ФЕДЕРАЦИЯ</w:t>
      </w:r>
    </w:p>
    <w:p w:rsidR="001423B8" w:rsidRDefault="001423B8" w:rsidP="001423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>КУРСКАЯ ОБЛАСТЬ МЕДВЕНСКИЙ РАЙОН</w:t>
      </w:r>
    </w:p>
    <w:p w:rsidR="001423B8" w:rsidRDefault="001423B8" w:rsidP="001423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</w:p>
    <w:p w:rsidR="001423B8" w:rsidRDefault="001423B8" w:rsidP="001423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>
        <w:rPr>
          <w:rFonts w:ascii="Bookman Old Style" w:eastAsia="Times New Roman" w:hAnsi="Bookman Old Style" w:cs="Times New Roman"/>
          <w:b/>
          <w:sz w:val="40"/>
          <w:szCs w:val="40"/>
        </w:rPr>
        <w:t>АДМИНИСТРАЦИЯ</w:t>
      </w:r>
    </w:p>
    <w:p w:rsidR="001423B8" w:rsidRDefault="001423B8" w:rsidP="001423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sz w:val="32"/>
          <w:szCs w:val="32"/>
        </w:rPr>
        <w:t>НИЖНЕРЕУТЧАНСКОГО СЕЛЬСОВЕТА</w:t>
      </w:r>
    </w:p>
    <w:p w:rsidR="001423B8" w:rsidRDefault="001423B8" w:rsidP="001423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1423B8" w:rsidRDefault="001423B8" w:rsidP="001423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>
        <w:rPr>
          <w:rFonts w:ascii="Bookman Old Style" w:eastAsia="Times New Roman" w:hAnsi="Bookman Old Style" w:cs="Times New Roman"/>
          <w:b/>
          <w:sz w:val="40"/>
          <w:szCs w:val="40"/>
        </w:rPr>
        <w:t>ПОСТАНОВЛЕНИЕ</w:t>
      </w:r>
    </w:p>
    <w:p w:rsidR="001423B8" w:rsidRDefault="001423B8" w:rsidP="001423B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1423B8" w:rsidRPr="001423B8" w:rsidRDefault="001423B8" w:rsidP="001423B8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3B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423B8" w:rsidRDefault="001423B8" w:rsidP="001423B8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423B8" w:rsidRPr="001423B8" w:rsidRDefault="001423B8" w:rsidP="001423B8">
      <w:pPr>
        <w:spacing w:after="0" w:line="240" w:lineRule="auto"/>
        <w:ind w:right="3854"/>
        <w:jc w:val="both"/>
        <w:rPr>
          <w:rFonts w:ascii="Times New Roman" w:hAnsi="Times New Roman" w:cs="Times New Roman"/>
          <w:sz w:val="24"/>
          <w:szCs w:val="24"/>
        </w:rPr>
      </w:pPr>
      <w:r w:rsidRPr="001423B8">
        <w:rPr>
          <w:rStyle w:val="a3"/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Нижнереутчанского сельсовета Медвенского района от</w:t>
      </w:r>
      <w:r w:rsidRPr="0077627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3B8">
        <w:rPr>
          <w:rStyle w:val="a3"/>
          <w:rFonts w:ascii="Times New Roman" w:hAnsi="Times New Roman" w:cs="Times New Roman"/>
          <w:color w:val="000000"/>
          <w:sz w:val="24"/>
          <w:szCs w:val="24"/>
        </w:rPr>
        <w:t>15.02.2016 № 13-па «Об утверждении Положения о комиссии по соблюдению требований к служебному</w:t>
      </w:r>
      <w:r w:rsidRPr="0077627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3B8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поведению муниципальных служащих Администрации Нижнереутчанского сельсовета Медвенского района и</w:t>
      </w:r>
      <w:r w:rsidRPr="0077627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3B8">
        <w:rPr>
          <w:rStyle w:val="a3"/>
          <w:rFonts w:ascii="Times New Roman" w:hAnsi="Times New Roman" w:cs="Times New Roman"/>
          <w:color w:val="000000"/>
          <w:sz w:val="24"/>
          <w:szCs w:val="24"/>
        </w:rPr>
        <w:t>урегулированию конфликта интересов»</w:t>
      </w:r>
    </w:p>
    <w:p w:rsidR="001423B8" w:rsidRPr="001423B8" w:rsidRDefault="001423B8" w:rsidP="001423B8">
      <w:pPr>
        <w:spacing w:after="0" w:line="240" w:lineRule="auto"/>
        <w:ind w:right="3854"/>
        <w:rPr>
          <w:rFonts w:ascii="Times New Roman" w:hAnsi="Times New Roman" w:cs="Times New Roman"/>
          <w:sz w:val="24"/>
          <w:szCs w:val="24"/>
        </w:rPr>
      </w:pPr>
    </w:p>
    <w:p w:rsidR="001423B8" w:rsidRPr="001423B8" w:rsidRDefault="001423B8" w:rsidP="001423B8"/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423B8">
        <w:rPr>
          <w:color w:val="000000"/>
          <w:sz w:val="28"/>
          <w:szCs w:val="28"/>
        </w:rPr>
        <w:t xml:space="preserve">Руководствуясь Федеральным законом от 25.12.2008 № 273-ФЗ «О противодействии коррупции», на основании Протеста прокуратуры Медвенского района на постановление Администрации </w:t>
      </w:r>
      <w:r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 xml:space="preserve">ского сельсовета Медвенского района от </w:t>
      </w:r>
      <w:r>
        <w:rPr>
          <w:color w:val="000000"/>
          <w:sz w:val="28"/>
          <w:szCs w:val="28"/>
        </w:rPr>
        <w:t>15</w:t>
      </w:r>
      <w:r w:rsidRPr="001423B8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2.2016 № 13</w:t>
      </w:r>
      <w:r w:rsidRPr="001423B8">
        <w:rPr>
          <w:color w:val="000000"/>
          <w:sz w:val="28"/>
          <w:szCs w:val="28"/>
        </w:rPr>
        <w:t>-па «Об утверждении Положения о комиссии по соблюдению требований к служебному поведению муници</w:t>
      </w:r>
      <w:r>
        <w:rPr>
          <w:color w:val="000000"/>
          <w:sz w:val="28"/>
          <w:szCs w:val="28"/>
        </w:rPr>
        <w:t>пальных служащих Администрации Нижнереутчан</w:t>
      </w:r>
      <w:r w:rsidRPr="001423B8">
        <w:rPr>
          <w:color w:val="000000"/>
          <w:sz w:val="28"/>
          <w:szCs w:val="28"/>
        </w:rPr>
        <w:t xml:space="preserve">ского сельсовета Медвенского района и урегулированию конфликта интересов» (с </w:t>
      </w:r>
      <w:r>
        <w:rPr>
          <w:color w:val="000000"/>
          <w:sz w:val="28"/>
          <w:szCs w:val="28"/>
        </w:rPr>
        <w:t xml:space="preserve">внесенными </w:t>
      </w:r>
      <w:r w:rsidRPr="001423B8">
        <w:rPr>
          <w:color w:val="000000"/>
          <w:sz w:val="28"/>
          <w:szCs w:val="28"/>
        </w:rPr>
        <w:t>изм</w:t>
      </w:r>
      <w:r>
        <w:rPr>
          <w:color w:val="000000"/>
          <w:sz w:val="28"/>
          <w:szCs w:val="28"/>
        </w:rPr>
        <w:t>енениями и дополнениями</w:t>
      </w:r>
      <w:r w:rsidRPr="001423B8">
        <w:rPr>
          <w:color w:val="000000"/>
          <w:sz w:val="28"/>
          <w:szCs w:val="28"/>
        </w:rPr>
        <w:t xml:space="preserve">.), Администрация </w:t>
      </w:r>
      <w:r w:rsidR="00AC2BAE">
        <w:rPr>
          <w:color w:val="000000"/>
          <w:sz w:val="28"/>
          <w:szCs w:val="28"/>
        </w:rPr>
        <w:t>Нижнереутчанс</w:t>
      </w:r>
      <w:r w:rsidRPr="001423B8">
        <w:rPr>
          <w:color w:val="000000"/>
          <w:sz w:val="28"/>
          <w:szCs w:val="28"/>
        </w:rPr>
        <w:t>кого сельсовета Медвенского района ПОСТАНОВЛЯЕТ</w:t>
      </w:r>
      <w:proofErr w:type="gramEnd"/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 xml:space="preserve">1.Внести в постановление Администрации </w:t>
      </w:r>
      <w:r w:rsidR="00AC2BAE"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 xml:space="preserve">ского сельсовета Медвенского района от </w:t>
      </w:r>
      <w:r w:rsidR="00AC2BAE">
        <w:rPr>
          <w:color w:val="000000"/>
          <w:sz w:val="28"/>
          <w:szCs w:val="28"/>
        </w:rPr>
        <w:t>15</w:t>
      </w:r>
      <w:r w:rsidR="00AC2BAE" w:rsidRPr="001423B8">
        <w:rPr>
          <w:color w:val="000000"/>
          <w:sz w:val="28"/>
          <w:szCs w:val="28"/>
        </w:rPr>
        <w:t>.0</w:t>
      </w:r>
      <w:r w:rsidR="00AC2BAE">
        <w:rPr>
          <w:color w:val="000000"/>
          <w:sz w:val="28"/>
          <w:szCs w:val="28"/>
        </w:rPr>
        <w:t>2.2016 № 13</w:t>
      </w:r>
      <w:r w:rsidR="00AC2BAE" w:rsidRPr="001423B8">
        <w:rPr>
          <w:color w:val="000000"/>
          <w:sz w:val="28"/>
          <w:szCs w:val="28"/>
        </w:rPr>
        <w:t>-па «Об утверждении Положения о комиссии по соблюдению требований к служебному поведению муници</w:t>
      </w:r>
      <w:r w:rsidR="00AC2BAE">
        <w:rPr>
          <w:color w:val="000000"/>
          <w:sz w:val="28"/>
          <w:szCs w:val="28"/>
        </w:rPr>
        <w:t>пальных служащих Администрации Нижнереутчан</w:t>
      </w:r>
      <w:r w:rsidR="00AC2BAE" w:rsidRPr="001423B8">
        <w:rPr>
          <w:color w:val="000000"/>
          <w:sz w:val="28"/>
          <w:szCs w:val="28"/>
        </w:rPr>
        <w:t>ского сельсовета Медвенского района и урегулированию конфликта интересов»</w:t>
      </w:r>
      <w:r w:rsidRPr="001423B8">
        <w:rPr>
          <w:color w:val="000000"/>
          <w:sz w:val="28"/>
          <w:szCs w:val="28"/>
        </w:rPr>
        <w:t xml:space="preserve"> (в ред. от 2</w:t>
      </w:r>
      <w:r w:rsidR="00D76D0D">
        <w:rPr>
          <w:color w:val="000000"/>
          <w:sz w:val="28"/>
          <w:szCs w:val="28"/>
        </w:rPr>
        <w:t>0</w:t>
      </w:r>
      <w:r w:rsidRPr="001423B8">
        <w:rPr>
          <w:color w:val="000000"/>
          <w:sz w:val="28"/>
          <w:szCs w:val="28"/>
        </w:rPr>
        <w:t>.1</w:t>
      </w:r>
      <w:r w:rsidR="00D76D0D">
        <w:rPr>
          <w:color w:val="000000"/>
          <w:sz w:val="28"/>
          <w:szCs w:val="28"/>
        </w:rPr>
        <w:t>0</w:t>
      </w:r>
      <w:r w:rsidRPr="001423B8">
        <w:rPr>
          <w:color w:val="000000"/>
          <w:sz w:val="28"/>
          <w:szCs w:val="28"/>
        </w:rPr>
        <w:t>.2017 № 1</w:t>
      </w:r>
      <w:r w:rsidR="00D76D0D">
        <w:rPr>
          <w:color w:val="000000"/>
          <w:sz w:val="28"/>
          <w:szCs w:val="28"/>
        </w:rPr>
        <w:t>19-па; от 20.11</w:t>
      </w:r>
      <w:r w:rsidRPr="001423B8">
        <w:rPr>
          <w:color w:val="000000"/>
          <w:sz w:val="28"/>
          <w:szCs w:val="28"/>
        </w:rPr>
        <w:t xml:space="preserve">.2018 № </w:t>
      </w:r>
      <w:r w:rsidR="00D76D0D">
        <w:rPr>
          <w:color w:val="000000"/>
          <w:sz w:val="28"/>
          <w:szCs w:val="28"/>
        </w:rPr>
        <w:t>147</w:t>
      </w:r>
      <w:r w:rsidRPr="001423B8">
        <w:rPr>
          <w:color w:val="000000"/>
          <w:sz w:val="28"/>
          <w:szCs w:val="28"/>
        </w:rPr>
        <w:t xml:space="preserve">-па; от </w:t>
      </w:r>
      <w:r w:rsidR="00D76D0D">
        <w:rPr>
          <w:color w:val="000000"/>
          <w:sz w:val="28"/>
          <w:szCs w:val="28"/>
        </w:rPr>
        <w:t>09.10</w:t>
      </w:r>
      <w:r w:rsidRPr="001423B8">
        <w:rPr>
          <w:color w:val="000000"/>
          <w:sz w:val="28"/>
          <w:szCs w:val="28"/>
        </w:rPr>
        <w:t xml:space="preserve">.2019 № </w:t>
      </w:r>
      <w:r w:rsidR="00D76D0D">
        <w:rPr>
          <w:color w:val="000000"/>
          <w:sz w:val="28"/>
          <w:szCs w:val="28"/>
        </w:rPr>
        <w:t>90</w:t>
      </w:r>
      <w:r w:rsidRPr="001423B8">
        <w:rPr>
          <w:color w:val="000000"/>
          <w:sz w:val="28"/>
          <w:szCs w:val="28"/>
        </w:rPr>
        <w:t>-па) следующие изменения: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 xml:space="preserve">1.1.Пункт 5 раздела 2 Положения о комиссии по соблюдению требований к служебному поведению муниципальных служащих Администрации </w:t>
      </w:r>
      <w:r w:rsidR="00AC2BAE"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>ского сельсовета Медвенского района и урегулированию конфликта интересов изложить в следующей редакции: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«5. Комиссия образуется нормативным правовым актом органа местного самоуправления. Указанным актом утверждается состав комиссии и порядок ее работы.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 xml:space="preserve">В состав комиссии входят: председатель комиссии, его заместитель, назначаемые руководителем органа местного самоуправления из числа членов </w:t>
      </w:r>
      <w:r w:rsidRPr="001423B8">
        <w:rPr>
          <w:color w:val="000000"/>
          <w:sz w:val="28"/>
          <w:szCs w:val="28"/>
        </w:rPr>
        <w:lastRenderedPageBreak/>
        <w:t>Комиссии, замещающих должности муниципальной службы в органе местного самоуправления, секретарь и члены Комиссии.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В состав комиссии входят: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r w:rsidR="00AC2BAE"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>ского сельсовета (заместитель председателя комиссии), член избирательной комиссии муниципального образования, муниципальный служащий (секретарь комиссии).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 xml:space="preserve">Глава </w:t>
      </w:r>
      <w:r w:rsidR="00AC2BAE"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>ского сельсовета может принять решение о включение в состав Комиссии: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 xml:space="preserve">а) представителя общественного Совета при Главе </w:t>
      </w:r>
      <w:r w:rsidR="00AC2BAE"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>ского сельсовета;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б) представителя общественной организации ветеранов.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Независимые эксперты принимают участие в работе Комиссии на добровольной основе</w:t>
      </w:r>
      <w:proofErr w:type="gramStart"/>
      <w:r w:rsidRPr="001423B8">
        <w:rPr>
          <w:color w:val="000000"/>
          <w:sz w:val="28"/>
          <w:szCs w:val="28"/>
        </w:rPr>
        <w:t>.».</w:t>
      </w:r>
      <w:proofErr w:type="gramEnd"/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r w:rsidR="00AC2BAE"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>ского сельсовета Медвенского района и урегулированию конфликта интересов.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3.</w:t>
      </w:r>
      <w:proofErr w:type="gramStart"/>
      <w:r w:rsidRPr="001423B8">
        <w:rPr>
          <w:color w:val="000000"/>
          <w:sz w:val="28"/>
          <w:szCs w:val="28"/>
        </w:rPr>
        <w:t>Контроль за</w:t>
      </w:r>
      <w:proofErr w:type="gramEnd"/>
      <w:r w:rsidRPr="001423B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4. Настоящее постановление вступает в силу со дня обнародования.</w:t>
      </w:r>
    </w:p>
    <w:p w:rsidR="001423B8" w:rsidRPr="001423B8" w:rsidRDefault="001423B8" w:rsidP="00AC2BAE">
      <w:pPr>
        <w:spacing w:after="0"/>
      </w:pPr>
    </w:p>
    <w:p w:rsidR="001423B8" w:rsidRPr="001423B8" w:rsidRDefault="001423B8" w:rsidP="00AC2BAE">
      <w:pPr>
        <w:spacing w:after="0"/>
      </w:pPr>
    </w:p>
    <w:p w:rsidR="001423B8" w:rsidRDefault="001423B8" w:rsidP="00AC2BAE">
      <w:pPr>
        <w:spacing w:after="0"/>
      </w:pPr>
    </w:p>
    <w:p w:rsidR="00D64181" w:rsidRDefault="001423B8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  <w:r w:rsidRPr="00F2512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Нижнереутчан</w:t>
      </w:r>
      <w:r w:rsidRPr="00F2512F">
        <w:rPr>
          <w:rFonts w:ascii="Times New Roman" w:hAnsi="Times New Roman"/>
          <w:bCs/>
          <w:sz w:val="28"/>
          <w:szCs w:val="28"/>
        </w:rPr>
        <w:t>ского</w:t>
      </w:r>
      <w:r w:rsidRPr="00F2512F">
        <w:rPr>
          <w:rFonts w:ascii="Times New Roman" w:hAnsi="Times New Roman"/>
          <w:sz w:val="28"/>
          <w:szCs w:val="28"/>
        </w:rPr>
        <w:t xml:space="preserve"> сельсовета</w:t>
      </w:r>
      <w:r w:rsidR="00AC2BAE">
        <w:rPr>
          <w:rFonts w:ascii="Times New Roman" w:hAnsi="Times New Roman"/>
          <w:sz w:val="28"/>
          <w:szCs w:val="28"/>
        </w:rPr>
        <w:tab/>
        <w:t xml:space="preserve">        П.В. Тришин</w:t>
      </w:r>
    </w:p>
    <w:p w:rsidR="00D76D0D" w:rsidRDefault="00D76D0D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</w:p>
    <w:p w:rsidR="00D76D0D" w:rsidRDefault="00D76D0D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</w:p>
    <w:p w:rsidR="00D76D0D" w:rsidRDefault="00D76D0D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</w:p>
    <w:p w:rsidR="00D76D0D" w:rsidRDefault="00D76D0D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</w:p>
    <w:p w:rsidR="00D76D0D" w:rsidRDefault="00D76D0D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</w:p>
    <w:p w:rsidR="00D76D0D" w:rsidRDefault="00D76D0D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</w:p>
    <w:p w:rsidR="00D76D0D" w:rsidRDefault="00D76D0D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</w:p>
    <w:p w:rsidR="00D76D0D" w:rsidRPr="00D76D0D" w:rsidRDefault="00D76D0D" w:rsidP="00D76D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D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D76D0D" w:rsidRPr="00D76D0D" w:rsidRDefault="00D76D0D" w:rsidP="00D76D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D0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 Нижнереутчанского сельсовета Медвенского района</w:t>
      </w:r>
    </w:p>
    <w:p w:rsidR="00D76D0D" w:rsidRPr="00D76D0D" w:rsidRDefault="00D76D0D" w:rsidP="00D76D0D">
      <w:pPr>
        <w:spacing w:after="0" w:line="240" w:lineRule="auto"/>
        <w:ind w:left="5670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76D0D">
        <w:rPr>
          <w:rFonts w:ascii="Times New Roman" w:eastAsia="Times New Roman" w:hAnsi="Times New Roman" w:cs="Times New Roman"/>
          <w:color w:val="000000"/>
          <w:sz w:val="24"/>
          <w:szCs w:val="24"/>
        </w:rPr>
        <w:t>от №</w:t>
      </w:r>
    </w:p>
    <w:p w:rsidR="00D76D0D" w:rsidRPr="00D76D0D" w:rsidRDefault="00D76D0D" w:rsidP="00D76D0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76D0D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D76D0D" w:rsidRPr="00D76D0D" w:rsidRDefault="00D76D0D" w:rsidP="00D76D0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76D0D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D76D0D" w:rsidRPr="00D76D0D" w:rsidRDefault="00D76D0D" w:rsidP="00D76D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комиссии</w:t>
      </w:r>
    </w:p>
    <w:p w:rsidR="00D76D0D" w:rsidRPr="00D76D0D" w:rsidRDefault="00D76D0D" w:rsidP="00D76D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Нижнереутчан</w:t>
      </w:r>
      <w:r w:rsidRPr="00D76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 сельсовета Медвенского района и урегулированию конфликта интересов</w:t>
      </w:r>
    </w:p>
    <w:p w:rsidR="00D76D0D" w:rsidRPr="00D76D0D" w:rsidRDefault="00D76D0D" w:rsidP="00D76D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D0D" w:rsidRPr="00D76D0D" w:rsidRDefault="00D76D0D" w:rsidP="00D76D0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76D0D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tbl>
      <w:tblPr>
        <w:tblW w:w="97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75"/>
        <w:gridCol w:w="5528"/>
      </w:tblGrid>
      <w:tr w:rsidR="00D76D0D" w:rsidRPr="00D76D0D" w:rsidTr="00F453F2">
        <w:trPr>
          <w:tblCellSpacing w:w="0" w:type="dxa"/>
        </w:trPr>
        <w:tc>
          <w:tcPr>
            <w:tcW w:w="4175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  <w:p w:rsidR="00D76D0D" w:rsidRPr="00D76D0D" w:rsidRDefault="00D76D0D" w:rsidP="0077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7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Горяинова</w:t>
            </w:r>
            <w:proofErr w:type="spellEnd"/>
            <w:r w:rsidR="0077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D76D0D" w:rsidP="0077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-заместитель Главы Администрации </w:t>
            </w:r>
            <w:r w:rsidR="0077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Нижнереутчан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сельсовета, </w:t>
            </w:r>
          </w:p>
        </w:tc>
      </w:tr>
      <w:tr w:rsidR="00D76D0D" w:rsidRPr="00D76D0D" w:rsidTr="00F453F2">
        <w:trPr>
          <w:tblCellSpacing w:w="0" w:type="dxa"/>
        </w:trPr>
        <w:tc>
          <w:tcPr>
            <w:tcW w:w="4175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комиссии:</w:t>
            </w:r>
          </w:p>
          <w:p w:rsidR="00D76D0D" w:rsidRPr="00D76D0D" w:rsidRDefault="008147D2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Хомутова Е.И.</w:t>
            </w:r>
          </w:p>
        </w:tc>
        <w:tc>
          <w:tcPr>
            <w:tcW w:w="5528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-представитель Общественного Совета Медвенского района </w:t>
            </w:r>
          </w:p>
          <w:p w:rsidR="00F453F2" w:rsidRPr="00D76D0D" w:rsidRDefault="00F453F2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D0D" w:rsidRPr="00D76D0D" w:rsidTr="00F453F2">
        <w:trPr>
          <w:tblCellSpacing w:w="0" w:type="dxa"/>
        </w:trPr>
        <w:tc>
          <w:tcPr>
            <w:tcW w:w="4175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комиссии:</w:t>
            </w:r>
          </w:p>
          <w:p w:rsidR="00D76D0D" w:rsidRPr="00D76D0D" w:rsidRDefault="00F453F2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Веревкина Т.Е.</w:t>
            </w:r>
          </w:p>
        </w:tc>
        <w:tc>
          <w:tcPr>
            <w:tcW w:w="5528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D76D0D" w:rsidP="00F45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 участковой избирательной комиссии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Нижнереутчан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 Медвенского района</w:t>
            </w:r>
          </w:p>
        </w:tc>
      </w:tr>
      <w:tr w:rsidR="00D76D0D" w:rsidRPr="00D76D0D" w:rsidTr="00F453F2">
        <w:trPr>
          <w:tblCellSpacing w:w="0" w:type="dxa"/>
        </w:trPr>
        <w:tc>
          <w:tcPr>
            <w:tcW w:w="4175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Члены комиссии:</w:t>
            </w:r>
          </w:p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Веревкина Н.Н.</w:t>
            </w:r>
          </w:p>
        </w:tc>
        <w:tc>
          <w:tcPr>
            <w:tcW w:w="5528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D76D0D" w:rsidP="001B7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Нижнереутчан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сельский Дом культуры»</w:t>
            </w:r>
          </w:p>
        </w:tc>
      </w:tr>
      <w:tr w:rsidR="00D76D0D" w:rsidRPr="00D76D0D" w:rsidTr="00F453F2">
        <w:trPr>
          <w:tblCellSpacing w:w="0" w:type="dxa"/>
        </w:trPr>
        <w:tc>
          <w:tcPr>
            <w:tcW w:w="4175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8147D2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Веревкин А.Д.</w:t>
            </w:r>
          </w:p>
        </w:tc>
        <w:tc>
          <w:tcPr>
            <w:tcW w:w="5528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ветеранов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Нижнереутчан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 Медвенского района </w:t>
            </w:r>
            <w:r w:rsidR="001B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D76D0D" w:rsidRPr="00D76D0D" w:rsidRDefault="00D76D0D" w:rsidP="00D76D0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76D0D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D76D0D" w:rsidRPr="00D76D0D" w:rsidRDefault="00D76D0D" w:rsidP="00D76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Независимые эксперты-специалисты по вопросам, </w:t>
      </w:r>
      <w:proofErr w:type="gramStart"/>
      <w:r w:rsidRPr="00D76D0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связанными</w:t>
      </w:r>
      <w:proofErr w:type="gramEnd"/>
      <w:r w:rsidRPr="00D7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муниципальной службой (по согласованию).</w:t>
      </w:r>
    </w:p>
    <w:p w:rsidR="00D76D0D" w:rsidRPr="001423B8" w:rsidRDefault="00D76D0D" w:rsidP="00AC2BAE">
      <w:pPr>
        <w:tabs>
          <w:tab w:val="left" w:pos="7363"/>
        </w:tabs>
        <w:spacing w:after="0"/>
      </w:pPr>
    </w:p>
    <w:sectPr w:rsidR="00D76D0D" w:rsidRPr="001423B8" w:rsidSect="001423B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423B8"/>
    <w:rsid w:val="001423B8"/>
    <w:rsid w:val="001B753B"/>
    <w:rsid w:val="0068492D"/>
    <w:rsid w:val="0077627A"/>
    <w:rsid w:val="008147D2"/>
    <w:rsid w:val="009F02B4"/>
    <w:rsid w:val="00AC2BAE"/>
    <w:rsid w:val="00BF3A5D"/>
    <w:rsid w:val="00D64181"/>
    <w:rsid w:val="00D76D0D"/>
    <w:rsid w:val="00F4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3B8"/>
    <w:rPr>
      <w:b/>
      <w:bCs/>
    </w:rPr>
  </w:style>
  <w:style w:type="paragraph" w:styleId="a4">
    <w:name w:val="Normal (Web)"/>
    <w:basedOn w:val="a"/>
    <w:uiPriority w:val="99"/>
    <w:unhideWhenUsed/>
    <w:rsid w:val="0014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2022-04-18T09:18:00Z</dcterms:created>
  <dcterms:modified xsi:type="dcterms:W3CDTF">2022-04-18T13:50:00Z</dcterms:modified>
</cp:coreProperties>
</file>