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EF" w:rsidRDefault="003864EF" w:rsidP="003864EF">
      <w:pPr>
        <w:spacing w:after="0"/>
        <w:jc w:val="center"/>
        <w:rPr>
          <w:rFonts w:ascii="Arial" w:hAnsi="Arial" w:cs="Arial"/>
          <w:b/>
          <w:sz w:val="32"/>
          <w:szCs w:val="32"/>
        </w:rPr>
      </w:pPr>
      <w:r>
        <w:rPr>
          <w:rFonts w:ascii="Arial" w:hAnsi="Arial" w:cs="Arial"/>
          <w:b/>
          <w:sz w:val="32"/>
          <w:szCs w:val="32"/>
        </w:rPr>
        <w:t>СОБРАНИЕ ДЕПУТАТОВ</w:t>
      </w:r>
    </w:p>
    <w:p w:rsidR="003864EF" w:rsidRDefault="003864EF" w:rsidP="003864EF">
      <w:pPr>
        <w:spacing w:after="0"/>
        <w:jc w:val="center"/>
        <w:rPr>
          <w:rFonts w:ascii="Arial" w:hAnsi="Arial" w:cs="Arial"/>
          <w:b/>
          <w:sz w:val="32"/>
          <w:szCs w:val="32"/>
        </w:rPr>
      </w:pPr>
      <w:r>
        <w:rPr>
          <w:rFonts w:ascii="Arial" w:hAnsi="Arial" w:cs="Arial"/>
          <w:b/>
          <w:sz w:val="32"/>
          <w:szCs w:val="32"/>
        </w:rPr>
        <w:t>НИЖНЕРЕУТЧАНСКОГО СЕЛЬСОВЕТА</w:t>
      </w:r>
    </w:p>
    <w:p w:rsidR="003864EF" w:rsidRDefault="003864EF" w:rsidP="003864EF">
      <w:pPr>
        <w:spacing w:after="0"/>
        <w:jc w:val="center"/>
        <w:rPr>
          <w:rFonts w:ascii="Arial" w:hAnsi="Arial" w:cs="Arial"/>
          <w:b/>
          <w:sz w:val="32"/>
          <w:szCs w:val="32"/>
        </w:rPr>
      </w:pPr>
      <w:r>
        <w:rPr>
          <w:rFonts w:ascii="Arial" w:hAnsi="Arial" w:cs="Arial"/>
          <w:b/>
          <w:sz w:val="32"/>
          <w:szCs w:val="32"/>
        </w:rPr>
        <w:t>МЕДВЕНСКОГО РАЙОНА</w:t>
      </w:r>
    </w:p>
    <w:p w:rsidR="003864EF" w:rsidRDefault="003864EF" w:rsidP="003864EF">
      <w:pPr>
        <w:spacing w:after="0"/>
        <w:jc w:val="center"/>
        <w:rPr>
          <w:rFonts w:ascii="Arial" w:hAnsi="Arial" w:cs="Arial"/>
          <w:b/>
          <w:sz w:val="32"/>
          <w:szCs w:val="32"/>
        </w:rPr>
      </w:pPr>
    </w:p>
    <w:p w:rsidR="003864EF" w:rsidRDefault="003864EF" w:rsidP="003864EF">
      <w:pPr>
        <w:spacing w:after="0"/>
        <w:jc w:val="center"/>
        <w:rPr>
          <w:rFonts w:ascii="Arial" w:hAnsi="Arial" w:cs="Arial"/>
          <w:b/>
          <w:sz w:val="32"/>
          <w:szCs w:val="32"/>
        </w:rPr>
      </w:pPr>
      <w:r>
        <w:rPr>
          <w:rFonts w:ascii="Arial" w:hAnsi="Arial" w:cs="Arial"/>
          <w:b/>
          <w:sz w:val="32"/>
          <w:szCs w:val="32"/>
        </w:rPr>
        <w:t>РЕШЕНИЕ</w:t>
      </w:r>
    </w:p>
    <w:p w:rsidR="003864EF" w:rsidRDefault="00EE5548" w:rsidP="003864EF">
      <w:pPr>
        <w:spacing w:after="0"/>
        <w:jc w:val="center"/>
        <w:rPr>
          <w:rFonts w:ascii="Arial" w:hAnsi="Arial" w:cs="Arial"/>
          <w:b/>
          <w:sz w:val="32"/>
          <w:szCs w:val="32"/>
        </w:rPr>
      </w:pPr>
      <w:r>
        <w:rPr>
          <w:rFonts w:ascii="Arial" w:hAnsi="Arial" w:cs="Arial"/>
          <w:b/>
          <w:sz w:val="32"/>
          <w:szCs w:val="32"/>
        </w:rPr>
        <w:t>о</w:t>
      </w:r>
      <w:r w:rsidR="003864EF">
        <w:rPr>
          <w:rFonts w:ascii="Arial" w:hAnsi="Arial" w:cs="Arial"/>
          <w:b/>
          <w:sz w:val="32"/>
          <w:szCs w:val="32"/>
        </w:rPr>
        <w:t>т</w:t>
      </w:r>
      <w:r>
        <w:rPr>
          <w:rFonts w:ascii="Arial" w:hAnsi="Arial" w:cs="Arial"/>
          <w:b/>
          <w:sz w:val="32"/>
          <w:szCs w:val="32"/>
        </w:rPr>
        <w:t xml:space="preserve"> </w:t>
      </w:r>
      <w:r w:rsidR="00E261E4">
        <w:rPr>
          <w:rFonts w:ascii="Arial" w:hAnsi="Arial" w:cs="Arial"/>
          <w:b/>
          <w:sz w:val="32"/>
          <w:szCs w:val="32"/>
        </w:rPr>
        <w:t>_______</w:t>
      </w:r>
      <w:r w:rsidR="008B0AD1">
        <w:rPr>
          <w:rFonts w:ascii="Arial" w:hAnsi="Arial" w:cs="Arial"/>
          <w:b/>
          <w:sz w:val="32"/>
          <w:szCs w:val="32"/>
        </w:rPr>
        <w:t>2021</w:t>
      </w:r>
      <w:r w:rsidR="003864EF">
        <w:rPr>
          <w:rFonts w:ascii="Arial" w:hAnsi="Arial" w:cs="Arial"/>
          <w:b/>
          <w:sz w:val="32"/>
          <w:szCs w:val="32"/>
        </w:rPr>
        <w:t xml:space="preserve"> года №</w:t>
      </w:r>
      <w:r>
        <w:rPr>
          <w:rFonts w:ascii="Arial" w:hAnsi="Arial" w:cs="Arial"/>
          <w:b/>
          <w:sz w:val="32"/>
          <w:szCs w:val="32"/>
        </w:rPr>
        <w:t xml:space="preserve"> </w:t>
      </w:r>
      <w:r w:rsidR="00E261E4">
        <w:rPr>
          <w:rFonts w:ascii="Arial" w:hAnsi="Arial" w:cs="Arial"/>
          <w:b/>
          <w:sz w:val="32"/>
          <w:szCs w:val="32"/>
        </w:rPr>
        <w:t>____</w:t>
      </w:r>
      <w:r w:rsidR="003864EF">
        <w:rPr>
          <w:rFonts w:ascii="Arial" w:hAnsi="Arial" w:cs="Arial"/>
          <w:b/>
          <w:sz w:val="32"/>
          <w:szCs w:val="32"/>
        </w:rPr>
        <w:t xml:space="preserve">  </w:t>
      </w:r>
    </w:p>
    <w:p w:rsidR="003864EF" w:rsidRDefault="003864EF" w:rsidP="003864EF">
      <w:pPr>
        <w:spacing w:after="0"/>
        <w:jc w:val="center"/>
        <w:rPr>
          <w:rFonts w:ascii="Bookman Old Style" w:hAnsi="Bookman Old Style" w:cs="Bookman Old Style"/>
          <w:b/>
        </w:rPr>
      </w:pPr>
    </w:p>
    <w:p w:rsidR="003864EF" w:rsidRPr="00714296" w:rsidRDefault="003864EF" w:rsidP="003864EF">
      <w:pPr>
        <w:spacing w:after="0"/>
        <w:jc w:val="center"/>
        <w:rPr>
          <w:rFonts w:ascii="Arial" w:hAnsi="Arial" w:cs="Arial"/>
          <w:sz w:val="32"/>
          <w:szCs w:val="32"/>
        </w:rPr>
      </w:pPr>
      <w:r w:rsidRPr="00714296">
        <w:rPr>
          <w:rFonts w:ascii="Arial" w:hAnsi="Arial" w:cs="Arial"/>
          <w:b/>
          <w:sz w:val="32"/>
          <w:szCs w:val="32"/>
        </w:rPr>
        <w:t>О внесении изменений и дополнений в Устав муниципального образования «</w:t>
      </w:r>
      <w:r>
        <w:rPr>
          <w:rFonts w:ascii="Arial" w:hAnsi="Arial" w:cs="Arial"/>
          <w:b/>
          <w:sz w:val="32"/>
          <w:szCs w:val="32"/>
        </w:rPr>
        <w:t>Нижнереутчанский</w:t>
      </w:r>
      <w:r w:rsidRPr="00714296">
        <w:rPr>
          <w:rFonts w:ascii="Arial" w:hAnsi="Arial" w:cs="Arial"/>
          <w:b/>
          <w:sz w:val="32"/>
          <w:szCs w:val="32"/>
        </w:rPr>
        <w:t xml:space="preserve"> сельсовет» Медвенского района Курской области</w:t>
      </w:r>
    </w:p>
    <w:p w:rsidR="003864EF" w:rsidRDefault="003864EF" w:rsidP="003864EF">
      <w:pPr>
        <w:spacing w:after="0"/>
        <w:jc w:val="both"/>
      </w:pPr>
    </w:p>
    <w:p w:rsidR="003864EF" w:rsidRDefault="003864EF" w:rsidP="003864EF">
      <w:pPr>
        <w:spacing w:after="0"/>
        <w:jc w:val="both"/>
      </w:pPr>
    </w:p>
    <w:p w:rsidR="003864EF" w:rsidRPr="001E2030" w:rsidRDefault="003864EF" w:rsidP="00E37247">
      <w:pPr>
        <w:pStyle w:val="ConsPlusNormal"/>
        <w:spacing w:line="240" w:lineRule="auto"/>
        <w:ind w:firstLine="709"/>
        <w:jc w:val="both"/>
        <w:rPr>
          <w:sz w:val="24"/>
          <w:szCs w:val="24"/>
        </w:rPr>
      </w:pPr>
      <w:r w:rsidRPr="001E2030">
        <w:rPr>
          <w:sz w:val="24"/>
          <w:szCs w:val="24"/>
        </w:rPr>
        <w:t>В целях приведения в соответствие с действующим законодательством Устава муниципального образования «Нижнереутчанский сельсовет» Медвенского района Курской области</w:t>
      </w:r>
      <w:r w:rsidR="00B103AB" w:rsidRPr="001E2030">
        <w:rPr>
          <w:sz w:val="24"/>
          <w:szCs w:val="24"/>
        </w:rPr>
        <w:t xml:space="preserve">, </w:t>
      </w:r>
      <w:r w:rsidR="00B103AB" w:rsidRPr="001E2030">
        <w:rPr>
          <w:rFonts w:eastAsia="Arial"/>
          <w:sz w:val="24"/>
          <w:szCs w:val="24"/>
        </w:rPr>
        <w:t xml:space="preserve">принятого Решением Собрания депутатов Нижнереутчанского сельсовета Медвенского района от </w:t>
      </w:r>
      <w:r w:rsidR="00266347" w:rsidRPr="001E2030">
        <w:rPr>
          <w:rFonts w:eastAsia="Arial"/>
          <w:sz w:val="24"/>
          <w:szCs w:val="24"/>
        </w:rPr>
        <w:t>22 ноября 2010 года №3/25</w:t>
      </w:r>
      <w:r w:rsidR="00B103AB" w:rsidRPr="001E2030">
        <w:rPr>
          <w:rFonts w:eastAsia="Arial"/>
          <w:sz w:val="24"/>
          <w:szCs w:val="24"/>
        </w:rPr>
        <w:t xml:space="preserve"> </w:t>
      </w:r>
      <w:r w:rsidRPr="001E2030">
        <w:rPr>
          <w:sz w:val="24"/>
          <w:szCs w:val="24"/>
        </w:rPr>
        <w:t>(с изменениями и дополнениями) (далее – Устав муниципального образования «Нижнереутчанский сельсовет»</w:t>
      </w:r>
      <w:r w:rsidR="00266347" w:rsidRPr="001E2030">
        <w:rPr>
          <w:sz w:val="24"/>
          <w:szCs w:val="24"/>
        </w:rPr>
        <w:t>)</w:t>
      </w:r>
      <w:r w:rsidRPr="001E2030">
        <w:rPr>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«Нижнереутчанский сельсовет», Собрание депутатов Нижнереутчанского сельсовета Медвенского района решило:</w:t>
      </w:r>
    </w:p>
    <w:p w:rsidR="003864EF" w:rsidRPr="001E2030" w:rsidRDefault="003864EF" w:rsidP="00E37247">
      <w:pPr>
        <w:spacing w:after="0" w:line="240" w:lineRule="auto"/>
        <w:ind w:right="26" w:firstLine="709"/>
        <w:jc w:val="both"/>
        <w:rPr>
          <w:rFonts w:ascii="Arial" w:hAnsi="Arial" w:cs="Arial"/>
          <w:bCs/>
          <w:sz w:val="24"/>
          <w:szCs w:val="24"/>
        </w:rPr>
      </w:pPr>
      <w:r w:rsidRPr="001E2030">
        <w:rPr>
          <w:rFonts w:ascii="Arial" w:hAnsi="Arial" w:cs="Arial"/>
          <w:sz w:val="24"/>
          <w:szCs w:val="24"/>
        </w:rPr>
        <w:t>1.Внести в Устав муниципального образования «Нижнереутчанский сельсовет» Медвенского района Курской области следующие изменения и дополнения</w:t>
      </w:r>
      <w:r w:rsidRPr="001E2030">
        <w:rPr>
          <w:rFonts w:ascii="Arial" w:hAnsi="Arial" w:cs="Arial"/>
          <w:bCs/>
          <w:sz w:val="24"/>
          <w:szCs w:val="24"/>
        </w:rPr>
        <w:t xml:space="preserve">: </w:t>
      </w:r>
    </w:p>
    <w:p w:rsidR="00183070" w:rsidRPr="008B0AD1" w:rsidRDefault="00183070" w:rsidP="008B0AD1">
      <w:pPr>
        <w:spacing w:after="0"/>
        <w:ind w:left="30" w:firstLine="679"/>
        <w:jc w:val="both"/>
        <w:rPr>
          <w:rFonts w:ascii="Arial" w:eastAsia="Times New Roman" w:hAnsi="Arial" w:cs="Arial"/>
          <w:spacing w:val="-1"/>
          <w:sz w:val="24"/>
          <w:szCs w:val="24"/>
          <w:lang w:eastAsia="ar-SA"/>
        </w:rPr>
      </w:pPr>
      <w:r w:rsidRPr="008B0AD1">
        <w:rPr>
          <w:rFonts w:ascii="Arial" w:eastAsia="Times New Roman" w:hAnsi="Arial" w:cs="Arial"/>
          <w:b/>
          <w:bCs/>
          <w:sz w:val="24"/>
          <w:szCs w:val="24"/>
          <w:lang w:eastAsia="ar-SA"/>
        </w:rPr>
        <w:t xml:space="preserve">1) </w:t>
      </w:r>
      <w:r w:rsidRPr="008B0AD1">
        <w:rPr>
          <w:rFonts w:ascii="Arial" w:eastAsia="Times New Roman" w:hAnsi="Arial" w:cs="Arial"/>
          <w:b/>
          <w:bCs/>
          <w:spacing w:val="-1"/>
          <w:sz w:val="24"/>
          <w:szCs w:val="24"/>
          <w:lang w:eastAsia="ar-SA"/>
        </w:rPr>
        <w:t xml:space="preserve">в пункте 9 части 1 статьи 3 </w:t>
      </w:r>
      <w:r w:rsidRPr="008B0AD1">
        <w:rPr>
          <w:rFonts w:ascii="Arial" w:eastAsia="Times New Roman" w:hAnsi="Arial" w:cs="Arial"/>
          <w:spacing w:val="-1"/>
          <w:sz w:val="24"/>
          <w:szCs w:val="24"/>
          <w:lang w:eastAsia="ar-SA"/>
        </w:rPr>
        <w:t xml:space="preserve">«Вопросы местного значения Нижнереутчанского сельсовета Медвенского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7036CB" w:rsidRPr="008B0AD1">
        <w:rPr>
          <w:rFonts w:ascii="Arial" w:eastAsia="Times New Roman" w:hAnsi="Arial" w:cs="Arial"/>
          <w:spacing w:val="-1"/>
          <w:sz w:val="24"/>
          <w:szCs w:val="24"/>
          <w:lang w:eastAsia="ar-SA"/>
        </w:rPr>
        <w:t>Нижнереутчан</w:t>
      </w:r>
      <w:r w:rsidRPr="008B0AD1">
        <w:rPr>
          <w:rFonts w:ascii="Arial" w:eastAsia="Times New Roman" w:hAnsi="Arial" w:cs="Arial"/>
          <w:spacing w:val="-1"/>
          <w:sz w:val="24"/>
          <w:szCs w:val="24"/>
          <w:lang w:eastAsia="ar-SA"/>
        </w:rPr>
        <w:t>ского сельсовета</w:t>
      </w:r>
      <w:r w:rsidR="007036CB" w:rsidRPr="008B0AD1">
        <w:rPr>
          <w:rFonts w:ascii="Arial" w:eastAsia="Times New Roman" w:hAnsi="Arial" w:cs="Arial"/>
          <w:spacing w:val="-1"/>
          <w:sz w:val="24"/>
          <w:szCs w:val="24"/>
          <w:lang w:eastAsia="ar-SA"/>
        </w:rPr>
        <w:t xml:space="preserve"> Медвенского района</w:t>
      </w:r>
      <w:r w:rsidRPr="008B0AD1">
        <w:rPr>
          <w:rFonts w:ascii="Arial" w:eastAsia="Times New Roman" w:hAnsi="Arial" w:cs="Arial"/>
          <w:spacing w:val="-1"/>
          <w:sz w:val="24"/>
          <w:szCs w:val="24"/>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7036CB" w:rsidRPr="008B0AD1" w:rsidRDefault="007036CB" w:rsidP="008B0AD1">
      <w:pPr>
        <w:spacing w:after="0" w:line="100" w:lineRule="atLeast"/>
        <w:ind w:firstLine="679"/>
        <w:jc w:val="both"/>
        <w:rPr>
          <w:rFonts w:ascii="Arial" w:eastAsia="Times New Roman" w:hAnsi="Arial" w:cs="Arial"/>
          <w:bCs/>
          <w:sz w:val="24"/>
          <w:szCs w:val="24"/>
        </w:rPr>
      </w:pPr>
      <w:r w:rsidRPr="008B0AD1">
        <w:rPr>
          <w:rFonts w:ascii="Arial" w:hAnsi="Arial" w:cs="Arial"/>
          <w:b/>
          <w:bCs/>
          <w:sz w:val="24"/>
          <w:szCs w:val="24"/>
        </w:rPr>
        <w:t xml:space="preserve">2) в статье 15 </w:t>
      </w:r>
      <w:r w:rsidRPr="008B0AD1">
        <w:rPr>
          <w:rFonts w:ascii="Arial" w:hAnsi="Arial" w:cs="Arial"/>
          <w:bCs/>
          <w:sz w:val="24"/>
          <w:szCs w:val="24"/>
        </w:rPr>
        <w:t>«Публичные слушания, общественные обсуждения</w:t>
      </w:r>
      <w:r w:rsidRPr="008B0AD1">
        <w:rPr>
          <w:rFonts w:ascii="Arial" w:eastAsia="Times New Roman" w:hAnsi="Arial" w:cs="Arial"/>
          <w:bCs/>
          <w:sz w:val="24"/>
          <w:szCs w:val="24"/>
        </w:rPr>
        <w:t>»:</w:t>
      </w:r>
    </w:p>
    <w:p w:rsidR="007036CB" w:rsidRPr="008B0AD1" w:rsidRDefault="007036CB" w:rsidP="008B0AD1">
      <w:pPr>
        <w:spacing w:after="0" w:line="100" w:lineRule="atLeast"/>
        <w:ind w:firstLine="679"/>
        <w:jc w:val="both"/>
        <w:rPr>
          <w:rFonts w:ascii="Arial" w:hAnsi="Arial" w:cs="Arial"/>
          <w:sz w:val="24"/>
          <w:szCs w:val="24"/>
        </w:rPr>
      </w:pPr>
      <w:r w:rsidRPr="008B0AD1">
        <w:rPr>
          <w:rFonts w:ascii="Arial" w:hAnsi="Arial" w:cs="Arial"/>
          <w:sz w:val="24"/>
          <w:szCs w:val="24"/>
        </w:rPr>
        <w:t>а) часть 4 изложить в следующей редакции:</w:t>
      </w:r>
    </w:p>
    <w:p w:rsidR="007036CB" w:rsidRPr="008B0AD1" w:rsidRDefault="007036CB"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 xml:space="preserve">«4.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D14DD6" w:rsidRPr="008B0AD1">
        <w:rPr>
          <w:rFonts w:ascii="Arial" w:hAnsi="Arial" w:cs="Arial"/>
          <w:spacing w:val="-1"/>
          <w:sz w:val="24"/>
          <w:szCs w:val="24"/>
        </w:rPr>
        <w:t>Нижнереутча</w:t>
      </w:r>
      <w:r w:rsidRPr="008B0AD1">
        <w:rPr>
          <w:rFonts w:ascii="Arial" w:hAnsi="Arial" w:cs="Arial"/>
          <w:spacing w:val="-1"/>
          <w:sz w:val="24"/>
          <w:szCs w:val="24"/>
        </w:rPr>
        <w:t>нского сельсовета</w:t>
      </w:r>
      <w:r w:rsidR="00D14DD6" w:rsidRPr="008B0AD1">
        <w:rPr>
          <w:rFonts w:ascii="Arial" w:hAnsi="Arial" w:cs="Arial"/>
          <w:spacing w:val="-1"/>
          <w:sz w:val="24"/>
          <w:szCs w:val="24"/>
        </w:rPr>
        <w:t xml:space="preserve"> Медвенского района</w:t>
      </w:r>
      <w:r w:rsidRPr="008B0AD1">
        <w:rPr>
          <w:rFonts w:ascii="Arial" w:hAnsi="Arial" w:cs="Arial"/>
          <w:spacing w:val="-1"/>
          <w:sz w:val="24"/>
          <w:szCs w:val="24"/>
        </w:rPr>
        <w:t xml:space="preserve">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w:t>
      </w:r>
      <w:r w:rsidR="00D14DD6" w:rsidRPr="008B0AD1">
        <w:rPr>
          <w:rFonts w:ascii="Arial" w:hAnsi="Arial" w:cs="Arial"/>
          <w:spacing w:val="-1"/>
          <w:sz w:val="24"/>
          <w:szCs w:val="24"/>
        </w:rPr>
        <w:t xml:space="preserve"> </w:t>
      </w:r>
      <w:r w:rsidRPr="008B0AD1">
        <w:rPr>
          <w:rFonts w:ascii="Arial" w:hAnsi="Arial" w:cs="Arial"/>
          <w:spacing w:val="-1"/>
          <w:sz w:val="24"/>
          <w:szCs w:val="24"/>
        </w:rPr>
        <w:t xml:space="preserve">- официальный сайт), возможность </w:t>
      </w:r>
      <w:r w:rsidRPr="008B0AD1">
        <w:rPr>
          <w:rFonts w:ascii="Arial" w:hAnsi="Arial" w:cs="Arial"/>
          <w:spacing w:val="-1"/>
          <w:sz w:val="24"/>
          <w:szCs w:val="24"/>
        </w:rPr>
        <w:lastRenderedPageBreak/>
        <w:t xml:space="preserve">представления жителями </w:t>
      </w:r>
      <w:r w:rsidR="00D14DD6" w:rsidRPr="008B0AD1">
        <w:rPr>
          <w:rFonts w:ascii="Arial" w:hAnsi="Arial" w:cs="Arial"/>
          <w:spacing w:val="-1"/>
          <w:sz w:val="24"/>
          <w:szCs w:val="24"/>
        </w:rPr>
        <w:t>Нижнереутча</w:t>
      </w:r>
      <w:r w:rsidRPr="008B0AD1">
        <w:rPr>
          <w:rFonts w:ascii="Arial" w:hAnsi="Arial" w:cs="Arial"/>
          <w:spacing w:val="-1"/>
          <w:sz w:val="24"/>
          <w:szCs w:val="24"/>
        </w:rPr>
        <w:t xml:space="preserve">нского сельсовета </w:t>
      </w:r>
      <w:r w:rsidR="00D14DD6" w:rsidRPr="008B0AD1">
        <w:rPr>
          <w:rFonts w:ascii="Arial" w:hAnsi="Arial" w:cs="Arial"/>
          <w:spacing w:val="-1"/>
          <w:sz w:val="24"/>
          <w:szCs w:val="24"/>
        </w:rPr>
        <w:t xml:space="preserve">Медвенского района </w:t>
      </w:r>
      <w:r w:rsidRPr="008B0AD1">
        <w:rPr>
          <w:rFonts w:ascii="Arial" w:hAnsi="Arial" w:cs="Arial"/>
          <w:spacing w:val="-1"/>
          <w:sz w:val="24"/>
          <w:szCs w:val="24"/>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14DD6" w:rsidRPr="008B0AD1">
        <w:rPr>
          <w:rFonts w:ascii="Arial" w:hAnsi="Arial" w:cs="Arial"/>
          <w:spacing w:val="-1"/>
          <w:sz w:val="24"/>
          <w:szCs w:val="24"/>
        </w:rPr>
        <w:t>Нижнереутчан</w:t>
      </w:r>
      <w:r w:rsidRPr="008B0AD1">
        <w:rPr>
          <w:rFonts w:ascii="Arial" w:hAnsi="Arial" w:cs="Arial"/>
          <w:spacing w:val="-1"/>
          <w:sz w:val="24"/>
          <w:szCs w:val="24"/>
        </w:rPr>
        <w:t>ского сельсовета</w:t>
      </w:r>
      <w:r w:rsidR="00D14DD6" w:rsidRPr="008B0AD1">
        <w:rPr>
          <w:rFonts w:ascii="Arial" w:hAnsi="Arial" w:cs="Arial"/>
          <w:spacing w:val="-1"/>
          <w:sz w:val="24"/>
          <w:szCs w:val="24"/>
        </w:rPr>
        <w:t xml:space="preserve"> Медвенского района</w:t>
      </w:r>
      <w:r w:rsidRPr="008B0AD1">
        <w:rPr>
          <w:rFonts w:ascii="Arial" w:hAnsi="Arial" w:cs="Arial"/>
          <w:spacing w:val="-1"/>
          <w:sz w:val="24"/>
          <w:szCs w:val="24"/>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7036CB" w:rsidRPr="008B0AD1" w:rsidRDefault="00D14DD6"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 xml:space="preserve">Нормативным правовым актом Собрания депутатов Нижнереутчанского сельсовета Медвенского района может быть установлено, </w:t>
      </w:r>
      <w:r w:rsidR="00A44B48" w:rsidRPr="008B0AD1">
        <w:rPr>
          <w:rFonts w:ascii="Arial" w:hAnsi="Arial" w:cs="Arial"/>
          <w:spacing w:val="-1"/>
          <w:sz w:val="24"/>
          <w:szCs w:val="24"/>
        </w:rPr>
        <w:t>что д</w:t>
      </w:r>
      <w:r w:rsidR="007036CB" w:rsidRPr="008B0AD1">
        <w:rPr>
          <w:rFonts w:ascii="Arial" w:hAnsi="Arial" w:cs="Arial"/>
          <w:spacing w:val="-1"/>
          <w:sz w:val="24"/>
          <w:szCs w:val="24"/>
        </w:rPr>
        <w:t xml:space="preserve">ля размещения материалов и информации, указанных в абзаце первом настоящей части, обеспечения возможности представления жителями </w:t>
      </w:r>
      <w:r w:rsidR="00A44B48" w:rsidRPr="008B0AD1">
        <w:rPr>
          <w:rFonts w:ascii="Arial" w:hAnsi="Arial" w:cs="Arial"/>
          <w:spacing w:val="-1"/>
          <w:sz w:val="24"/>
          <w:szCs w:val="24"/>
        </w:rPr>
        <w:t>Нижнереутча</w:t>
      </w:r>
      <w:r w:rsidR="007036CB" w:rsidRPr="008B0AD1">
        <w:rPr>
          <w:rFonts w:ascii="Arial" w:hAnsi="Arial" w:cs="Arial"/>
          <w:spacing w:val="-1"/>
          <w:sz w:val="24"/>
          <w:szCs w:val="24"/>
        </w:rPr>
        <w:t>нского сельсовета</w:t>
      </w:r>
      <w:r w:rsidR="00A44B48" w:rsidRPr="008B0AD1">
        <w:rPr>
          <w:rFonts w:ascii="Arial" w:hAnsi="Arial" w:cs="Arial"/>
          <w:spacing w:val="-1"/>
          <w:sz w:val="24"/>
          <w:szCs w:val="24"/>
        </w:rPr>
        <w:t xml:space="preserve"> Медвенского района</w:t>
      </w:r>
      <w:r w:rsidR="007036CB" w:rsidRPr="008B0AD1">
        <w:rPr>
          <w:rFonts w:ascii="Arial" w:hAnsi="Arial" w:cs="Arial"/>
          <w:spacing w:val="-1"/>
          <w:sz w:val="24"/>
          <w:szCs w:val="24"/>
        </w:rPr>
        <w:t xml:space="preserve"> своих замечаний и предложений по проекту муниципального правового акта, а также для участия жителей </w:t>
      </w:r>
      <w:r w:rsidR="00A44B48" w:rsidRPr="008B0AD1">
        <w:rPr>
          <w:rFonts w:ascii="Arial" w:hAnsi="Arial" w:cs="Arial"/>
          <w:spacing w:val="-1"/>
          <w:sz w:val="24"/>
          <w:szCs w:val="24"/>
        </w:rPr>
        <w:t>Нижнереутча</w:t>
      </w:r>
      <w:r w:rsidR="007036CB" w:rsidRPr="008B0AD1">
        <w:rPr>
          <w:rFonts w:ascii="Arial" w:hAnsi="Arial" w:cs="Arial"/>
          <w:spacing w:val="-1"/>
          <w:sz w:val="24"/>
          <w:szCs w:val="24"/>
        </w:rPr>
        <w:t>нского сельсовета</w:t>
      </w:r>
      <w:r w:rsidR="00A44B48" w:rsidRPr="008B0AD1">
        <w:rPr>
          <w:rFonts w:ascii="Arial" w:hAnsi="Arial" w:cs="Arial"/>
          <w:spacing w:val="-1"/>
          <w:sz w:val="24"/>
          <w:szCs w:val="24"/>
        </w:rPr>
        <w:t xml:space="preserve"> Медвенского района</w:t>
      </w:r>
      <w:r w:rsidR="007036CB" w:rsidRPr="008B0AD1">
        <w:rPr>
          <w:rFonts w:ascii="Arial" w:hAnsi="Arial" w:cs="Arial"/>
          <w:spacing w:val="-1"/>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p>
    <w:p w:rsidR="007036CB" w:rsidRPr="008B0AD1" w:rsidRDefault="007036CB"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 xml:space="preserve">б) часть </w:t>
      </w:r>
      <w:r w:rsidR="00A44B48" w:rsidRPr="008B0AD1">
        <w:rPr>
          <w:rFonts w:ascii="Arial" w:hAnsi="Arial" w:cs="Arial"/>
          <w:spacing w:val="-1"/>
          <w:sz w:val="24"/>
          <w:szCs w:val="24"/>
        </w:rPr>
        <w:t>6</w:t>
      </w:r>
      <w:r w:rsidRPr="008B0AD1">
        <w:rPr>
          <w:rFonts w:ascii="Arial" w:hAnsi="Arial" w:cs="Arial"/>
          <w:spacing w:val="-1"/>
          <w:sz w:val="24"/>
          <w:szCs w:val="24"/>
        </w:rPr>
        <w:t xml:space="preserve"> изложить в следующей редакции: </w:t>
      </w:r>
    </w:p>
    <w:p w:rsidR="007036CB" w:rsidRPr="008B0AD1" w:rsidRDefault="007036CB"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w:t>
      </w:r>
      <w:r w:rsidR="00A44B48" w:rsidRPr="008B0AD1">
        <w:rPr>
          <w:rFonts w:ascii="Arial" w:hAnsi="Arial" w:cs="Arial"/>
          <w:spacing w:val="-1"/>
          <w:sz w:val="24"/>
          <w:szCs w:val="24"/>
        </w:rPr>
        <w:t>6</w:t>
      </w:r>
      <w:r w:rsidRPr="008B0AD1">
        <w:rPr>
          <w:rFonts w:ascii="Arial" w:hAnsi="Arial" w:cs="Arial"/>
          <w:spacing w:val="-1"/>
          <w:sz w:val="24"/>
          <w:szCs w:val="24"/>
        </w:rPr>
        <w:t xml:space="preserve">.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 </w:t>
      </w:r>
    </w:p>
    <w:p w:rsidR="00266347" w:rsidRPr="008B0AD1" w:rsidRDefault="00A44B48" w:rsidP="008B0AD1">
      <w:pPr>
        <w:spacing w:after="0" w:line="240" w:lineRule="auto"/>
        <w:ind w:firstLine="679"/>
        <w:jc w:val="both"/>
        <w:rPr>
          <w:rFonts w:ascii="Arial" w:hAnsi="Arial" w:cs="Arial"/>
          <w:bCs/>
          <w:sz w:val="24"/>
          <w:szCs w:val="24"/>
        </w:rPr>
      </w:pPr>
      <w:r w:rsidRPr="008B0AD1">
        <w:rPr>
          <w:rFonts w:ascii="Arial" w:hAnsi="Arial" w:cs="Arial"/>
          <w:b/>
          <w:sz w:val="24"/>
          <w:szCs w:val="24"/>
        </w:rPr>
        <w:t>3</w:t>
      </w:r>
      <w:r w:rsidR="00266347" w:rsidRPr="008B0AD1">
        <w:rPr>
          <w:rFonts w:ascii="Arial" w:hAnsi="Arial" w:cs="Arial"/>
          <w:b/>
          <w:sz w:val="24"/>
          <w:szCs w:val="24"/>
        </w:rPr>
        <w:t>) пункт 7 части 4 статьи 24</w:t>
      </w:r>
      <w:r w:rsidR="00266347" w:rsidRPr="008B0AD1">
        <w:rPr>
          <w:rFonts w:ascii="Arial" w:hAnsi="Arial" w:cs="Arial"/>
          <w:sz w:val="24"/>
          <w:szCs w:val="24"/>
        </w:rPr>
        <w:t xml:space="preserve"> «</w:t>
      </w:r>
      <w:r w:rsidR="00266347" w:rsidRPr="008B0AD1">
        <w:rPr>
          <w:rFonts w:ascii="Arial" w:hAnsi="Arial" w:cs="Arial"/>
          <w:bCs/>
          <w:sz w:val="24"/>
          <w:szCs w:val="24"/>
        </w:rPr>
        <w:t>Статус депутата Собрания депутатов Нижнереутчанского сельсовета Медвенского района» изложить в следующей редакции:</w:t>
      </w:r>
    </w:p>
    <w:p w:rsidR="00266347" w:rsidRPr="008B0AD1" w:rsidRDefault="00266347" w:rsidP="008B0AD1">
      <w:pPr>
        <w:autoSpaceDE w:val="0"/>
        <w:autoSpaceDN w:val="0"/>
        <w:adjustRightInd w:val="0"/>
        <w:spacing w:after="0" w:line="240" w:lineRule="auto"/>
        <w:ind w:firstLine="679"/>
        <w:jc w:val="both"/>
        <w:rPr>
          <w:rFonts w:ascii="Arial" w:hAnsi="Arial" w:cs="Arial"/>
          <w:sz w:val="24"/>
          <w:szCs w:val="24"/>
        </w:rPr>
      </w:pPr>
      <w:r w:rsidRPr="008B0AD1">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6347" w:rsidRPr="008B0AD1" w:rsidRDefault="00A44B48" w:rsidP="008B0AD1">
      <w:pPr>
        <w:spacing w:after="0" w:line="240" w:lineRule="auto"/>
        <w:ind w:firstLine="679"/>
        <w:jc w:val="both"/>
        <w:rPr>
          <w:rFonts w:ascii="Arial" w:hAnsi="Arial" w:cs="Arial"/>
          <w:bCs/>
          <w:sz w:val="24"/>
          <w:szCs w:val="24"/>
        </w:rPr>
      </w:pPr>
      <w:r w:rsidRPr="008B0AD1">
        <w:rPr>
          <w:rFonts w:ascii="Arial" w:eastAsia="Times New Roman" w:hAnsi="Arial" w:cs="Arial"/>
          <w:b/>
          <w:bCs/>
          <w:sz w:val="24"/>
          <w:szCs w:val="24"/>
        </w:rPr>
        <w:t>4</w:t>
      </w:r>
      <w:r w:rsidR="00266347" w:rsidRPr="008B0AD1">
        <w:rPr>
          <w:rFonts w:ascii="Arial" w:eastAsia="Times New Roman" w:hAnsi="Arial" w:cs="Arial"/>
          <w:b/>
          <w:bCs/>
          <w:sz w:val="24"/>
          <w:szCs w:val="24"/>
        </w:rPr>
        <w:t>) пункт 9 части 2 статьи 32</w:t>
      </w:r>
      <w:r w:rsidR="00266347" w:rsidRPr="008B0AD1">
        <w:rPr>
          <w:rFonts w:ascii="Arial" w:eastAsia="Times New Roman" w:hAnsi="Arial" w:cs="Arial"/>
          <w:bCs/>
          <w:sz w:val="24"/>
          <w:szCs w:val="24"/>
        </w:rPr>
        <w:t xml:space="preserve"> «</w:t>
      </w:r>
      <w:r w:rsidR="00266347" w:rsidRPr="008B0AD1">
        <w:rPr>
          <w:rFonts w:ascii="Arial" w:hAnsi="Arial" w:cs="Arial"/>
          <w:bCs/>
          <w:sz w:val="24"/>
          <w:szCs w:val="24"/>
        </w:rPr>
        <w:t>Досрочное прекращение полномочий Главы Нижнереутчанского сельсовета Медвенского района» изложить в следующей редакции:</w:t>
      </w:r>
    </w:p>
    <w:p w:rsidR="00266347" w:rsidRPr="008B0AD1" w:rsidRDefault="00266347" w:rsidP="008B0AD1">
      <w:pPr>
        <w:autoSpaceDE w:val="0"/>
        <w:autoSpaceDN w:val="0"/>
        <w:adjustRightInd w:val="0"/>
        <w:spacing w:after="0" w:line="240" w:lineRule="auto"/>
        <w:ind w:firstLine="679"/>
        <w:jc w:val="both"/>
        <w:rPr>
          <w:rFonts w:ascii="Arial" w:hAnsi="Arial" w:cs="Arial"/>
          <w:sz w:val="24"/>
          <w:szCs w:val="24"/>
        </w:rPr>
      </w:pPr>
      <w:r w:rsidRPr="008B0AD1">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1D3A" w:rsidRPr="008B0AD1" w:rsidRDefault="00A44B48" w:rsidP="008B0AD1">
      <w:pPr>
        <w:spacing w:after="0" w:line="240" w:lineRule="auto"/>
        <w:ind w:firstLine="679"/>
        <w:jc w:val="both"/>
        <w:rPr>
          <w:rFonts w:ascii="Arial" w:hAnsi="Arial" w:cs="Arial"/>
          <w:sz w:val="24"/>
          <w:szCs w:val="24"/>
        </w:rPr>
      </w:pPr>
      <w:r w:rsidRPr="008B0AD1">
        <w:rPr>
          <w:rFonts w:ascii="Arial" w:hAnsi="Arial" w:cs="Arial"/>
          <w:b/>
          <w:sz w:val="24"/>
          <w:szCs w:val="24"/>
        </w:rPr>
        <w:t>5) часть 3 статьи</w:t>
      </w:r>
      <w:r w:rsidR="008B0AD1">
        <w:rPr>
          <w:rFonts w:ascii="Arial" w:hAnsi="Arial" w:cs="Arial"/>
          <w:b/>
          <w:sz w:val="24"/>
          <w:szCs w:val="24"/>
        </w:rPr>
        <w:t xml:space="preserve"> 36-</w:t>
      </w:r>
      <w:r w:rsidR="00D21D3A" w:rsidRPr="008B0AD1">
        <w:rPr>
          <w:rFonts w:ascii="Arial" w:hAnsi="Arial" w:cs="Arial"/>
          <w:b/>
          <w:sz w:val="24"/>
          <w:szCs w:val="24"/>
        </w:rPr>
        <w:t>1</w:t>
      </w:r>
      <w:r w:rsidR="00D21D3A" w:rsidRPr="008B0AD1">
        <w:rPr>
          <w:rFonts w:ascii="Arial" w:hAnsi="Arial" w:cs="Arial"/>
          <w:sz w:val="24"/>
          <w:szCs w:val="24"/>
        </w:rPr>
        <w:t xml:space="preserve"> «Муниципальный контроль» изложить в следующей редакции:</w:t>
      </w:r>
    </w:p>
    <w:p w:rsidR="00D21D3A" w:rsidRPr="008B0AD1" w:rsidRDefault="00D21D3A" w:rsidP="008B0AD1">
      <w:pPr>
        <w:spacing w:after="0" w:line="240" w:lineRule="auto"/>
        <w:ind w:firstLine="679"/>
        <w:jc w:val="both"/>
        <w:rPr>
          <w:rFonts w:ascii="Arial" w:hAnsi="Arial" w:cs="Arial"/>
          <w:sz w:val="24"/>
          <w:szCs w:val="24"/>
        </w:rPr>
      </w:pPr>
      <w:r w:rsidRPr="008B0AD1">
        <w:rPr>
          <w:rFonts w:ascii="Arial" w:hAnsi="Arial" w:cs="Arial"/>
          <w:sz w:val="24"/>
          <w:szCs w:val="24"/>
        </w:rPr>
        <w:t>«3. Организация и осуществление видов муниципального контроля Регулируют Федеральным законом от 31 июля 2020 года № 248-ФЗ «О государственном контроле (надзоре) и муниципальном контроле в Российско</w:t>
      </w:r>
      <w:r w:rsidR="008B0AD1" w:rsidRPr="008B0AD1">
        <w:rPr>
          <w:rFonts w:ascii="Arial" w:hAnsi="Arial" w:cs="Arial"/>
          <w:sz w:val="24"/>
          <w:szCs w:val="24"/>
        </w:rPr>
        <w:t>й Федер</w:t>
      </w:r>
      <w:r w:rsidRPr="008B0AD1">
        <w:rPr>
          <w:rFonts w:ascii="Arial" w:hAnsi="Arial" w:cs="Arial"/>
          <w:sz w:val="24"/>
          <w:szCs w:val="24"/>
        </w:rPr>
        <w:t>ации».»;</w:t>
      </w:r>
    </w:p>
    <w:p w:rsidR="00E11528" w:rsidRPr="008B0AD1" w:rsidRDefault="00D21D3A" w:rsidP="008B0AD1">
      <w:pPr>
        <w:spacing w:after="0" w:line="240" w:lineRule="auto"/>
        <w:ind w:firstLine="679"/>
        <w:jc w:val="both"/>
        <w:rPr>
          <w:rFonts w:ascii="Arial" w:hAnsi="Arial" w:cs="Arial"/>
          <w:sz w:val="24"/>
          <w:szCs w:val="24"/>
        </w:rPr>
      </w:pPr>
      <w:r w:rsidRPr="008B0AD1">
        <w:rPr>
          <w:rFonts w:ascii="Arial" w:hAnsi="Arial" w:cs="Arial"/>
          <w:b/>
          <w:sz w:val="24"/>
          <w:szCs w:val="24"/>
        </w:rPr>
        <w:t>6</w:t>
      </w:r>
      <w:r w:rsidR="00E11528" w:rsidRPr="008B0AD1">
        <w:rPr>
          <w:rFonts w:ascii="Arial" w:hAnsi="Arial" w:cs="Arial"/>
          <w:b/>
          <w:sz w:val="24"/>
          <w:szCs w:val="24"/>
        </w:rPr>
        <w:t>) часть 1 статьи 38-1</w:t>
      </w:r>
      <w:r w:rsidR="00E11528" w:rsidRPr="008B0AD1">
        <w:rPr>
          <w:rFonts w:ascii="Arial" w:hAnsi="Arial" w:cs="Arial"/>
          <w:sz w:val="24"/>
          <w:szCs w:val="24"/>
        </w:rPr>
        <w:t xml:space="preserve"> «Полномочия Ревизионной комиссии Нижнереутчанского сельсовета Медвенского района» изложить в следующей редакции: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«1. К основным полномочиям Ревизионной комиссии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относятся:</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2) экспертиза проектов местного бюджета, проверка и анализ обоснованности его показателей;</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3) внешняя проверка годового отчета об исполнении местного бюджета;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7) экспертиза проектов муниципальных правовых актов в части, касающейся расходных обязательств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8) анализ и мониторинг бюджетного процесса в </w:t>
      </w:r>
      <w:r w:rsidR="00403383" w:rsidRPr="008B0AD1">
        <w:rPr>
          <w:rFonts w:ascii="Arial" w:hAnsi="Arial" w:cs="Arial"/>
          <w:sz w:val="24"/>
          <w:szCs w:val="24"/>
        </w:rPr>
        <w:t>Нижнереутчанском</w:t>
      </w:r>
      <w:r w:rsidRPr="008B0AD1">
        <w:rPr>
          <w:rFonts w:ascii="Arial" w:hAnsi="Arial" w:cs="Arial"/>
          <w:sz w:val="24"/>
          <w:szCs w:val="24"/>
        </w:rPr>
        <w:t xml:space="preserve"> сельсовете </w:t>
      </w:r>
      <w:r w:rsidR="00403383" w:rsidRPr="008B0AD1">
        <w:rPr>
          <w:rFonts w:ascii="Arial" w:hAnsi="Arial" w:cs="Arial"/>
          <w:sz w:val="24"/>
          <w:szCs w:val="24"/>
        </w:rPr>
        <w:t>Медвенского</w:t>
      </w:r>
      <w:r w:rsidRPr="008B0AD1">
        <w:rPr>
          <w:rFonts w:ascii="Arial" w:hAnsi="Arial" w:cs="Arial"/>
          <w:sz w:val="24"/>
          <w:szCs w:val="24"/>
        </w:rPr>
        <w:t xml:space="preserve">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и Главе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10) осуществление контроля за состоянием муниципального внутреннего и внешнего долга;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11) оценка реализуемости, рисков и результатов достижения целей социально-экономического развития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предусмотренных документами стратегического планирования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в пределах компетенции Ревизионной комиссии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12) участие в пределах полномочий в мероприятиях, направленных на противодействие коррупции;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w:t>
      </w:r>
    </w:p>
    <w:p w:rsidR="00E11528" w:rsidRPr="008B0AD1" w:rsidRDefault="00D21D3A" w:rsidP="008B0AD1">
      <w:pPr>
        <w:autoSpaceDE w:val="0"/>
        <w:autoSpaceDN w:val="0"/>
        <w:adjustRightInd w:val="0"/>
        <w:spacing w:after="0" w:line="240" w:lineRule="auto"/>
        <w:ind w:firstLine="679"/>
        <w:jc w:val="both"/>
        <w:rPr>
          <w:rFonts w:ascii="Arial" w:hAnsi="Arial" w:cs="Arial"/>
          <w:bCs/>
          <w:sz w:val="24"/>
          <w:szCs w:val="24"/>
        </w:rPr>
      </w:pPr>
      <w:r w:rsidRPr="008B0AD1">
        <w:rPr>
          <w:rFonts w:ascii="Arial" w:eastAsia="Times New Roman" w:hAnsi="Arial" w:cs="Arial"/>
          <w:b/>
          <w:bCs/>
          <w:sz w:val="24"/>
          <w:szCs w:val="24"/>
        </w:rPr>
        <w:t>7</w:t>
      </w:r>
      <w:r w:rsidR="00E11528" w:rsidRPr="008B0AD1">
        <w:rPr>
          <w:rFonts w:ascii="Arial" w:eastAsia="Times New Roman" w:hAnsi="Arial" w:cs="Arial"/>
          <w:b/>
          <w:bCs/>
          <w:sz w:val="24"/>
          <w:szCs w:val="24"/>
        </w:rPr>
        <w:t>) часть</w:t>
      </w:r>
      <w:r w:rsidR="008B0AD1" w:rsidRPr="008B0AD1">
        <w:rPr>
          <w:rFonts w:ascii="Arial" w:eastAsia="Times New Roman" w:hAnsi="Arial" w:cs="Arial"/>
          <w:b/>
          <w:bCs/>
          <w:sz w:val="24"/>
          <w:szCs w:val="24"/>
        </w:rPr>
        <w:t xml:space="preserve"> </w:t>
      </w:r>
      <w:r w:rsidR="00E11528" w:rsidRPr="008B0AD1">
        <w:rPr>
          <w:rFonts w:ascii="Arial" w:eastAsia="Times New Roman" w:hAnsi="Arial" w:cs="Arial"/>
          <w:b/>
          <w:bCs/>
          <w:sz w:val="24"/>
          <w:szCs w:val="24"/>
        </w:rPr>
        <w:t>7 статьи 63</w:t>
      </w:r>
      <w:r w:rsidR="00E11528" w:rsidRPr="008B0AD1">
        <w:rPr>
          <w:rFonts w:ascii="Arial" w:eastAsia="Times New Roman" w:hAnsi="Arial" w:cs="Arial"/>
          <w:bCs/>
          <w:sz w:val="24"/>
          <w:szCs w:val="24"/>
        </w:rPr>
        <w:t xml:space="preserve"> «</w:t>
      </w:r>
      <w:r w:rsidR="00E11528" w:rsidRPr="008B0AD1">
        <w:rPr>
          <w:rFonts w:ascii="Arial" w:hAnsi="Arial" w:cs="Arial"/>
          <w:bCs/>
          <w:sz w:val="24"/>
          <w:szCs w:val="24"/>
        </w:rPr>
        <w:t>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изложить в следующей редакции:</w:t>
      </w:r>
    </w:p>
    <w:p w:rsidR="00E11528" w:rsidRPr="008B0AD1" w:rsidRDefault="00E11528" w:rsidP="008B0AD1">
      <w:pPr>
        <w:autoSpaceDE w:val="0"/>
        <w:autoSpaceDN w:val="0"/>
        <w:adjustRightInd w:val="0"/>
        <w:spacing w:after="0" w:line="240" w:lineRule="auto"/>
        <w:ind w:firstLine="679"/>
        <w:jc w:val="both"/>
        <w:rPr>
          <w:rFonts w:ascii="Arial" w:hAnsi="Arial" w:cs="Arial"/>
          <w:sz w:val="24"/>
          <w:szCs w:val="24"/>
        </w:rPr>
      </w:pPr>
      <w:r w:rsidRPr="008B0AD1">
        <w:rPr>
          <w:rFonts w:ascii="Arial" w:hAnsi="Arial" w:cs="Arial"/>
          <w:bCs/>
          <w:sz w:val="24"/>
          <w:szCs w:val="24"/>
        </w:rPr>
        <w:t xml:space="preserve">«7. </w:t>
      </w:r>
      <w:r w:rsidRPr="008B0AD1">
        <w:rPr>
          <w:rFonts w:ascii="Arial" w:hAnsi="Arial" w:cs="Arial"/>
          <w:sz w:val="24"/>
          <w:szCs w:val="24"/>
        </w:rPr>
        <w:t xml:space="preserve">Глава Нижнереутчанского </w:t>
      </w:r>
      <w:r w:rsidRPr="008B0AD1">
        <w:rPr>
          <w:rFonts w:ascii="Arial" w:hAnsi="Arial" w:cs="Arial"/>
          <w:bCs/>
          <w:sz w:val="24"/>
          <w:szCs w:val="24"/>
        </w:rPr>
        <w:t>сельсовета Медвенского района</w:t>
      </w:r>
      <w:r w:rsidRPr="008B0AD1">
        <w:rPr>
          <w:rFonts w:ascii="Arial" w:hAnsi="Arial" w:cs="Arial"/>
          <w:sz w:val="24"/>
          <w:szCs w:val="24"/>
        </w:rPr>
        <w:t xml:space="preserve"> обязан опубликовать (обнародовать) зарегистрированные Устав Нижнереутчанского</w:t>
      </w:r>
      <w:r w:rsidRPr="008B0AD1">
        <w:rPr>
          <w:rFonts w:ascii="Arial" w:hAnsi="Arial" w:cs="Arial"/>
          <w:bCs/>
          <w:sz w:val="24"/>
          <w:szCs w:val="24"/>
        </w:rPr>
        <w:t xml:space="preserve"> сельсовета Медвенского района</w:t>
      </w:r>
      <w:r w:rsidRPr="008B0AD1">
        <w:rPr>
          <w:rFonts w:ascii="Arial" w:hAnsi="Arial" w:cs="Arial"/>
          <w:sz w:val="24"/>
          <w:szCs w:val="24"/>
        </w:rPr>
        <w:t>, муниципальный правовой акт о внесении изменений и дополнений в Устав Нижнереутчанского</w:t>
      </w:r>
      <w:r w:rsidRPr="008B0AD1">
        <w:rPr>
          <w:rFonts w:ascii="Arial" w:hAnsi="Arial" w:cs="Arial"/>
          <w:bCs/>
          <w:sz w:val="24"/>
          <w:szCs w:val="24"/>
        </w:rPr>
        <w:t xml:space="preserve"> сельсовета Медвенского района</w:t>
      </w:r>
      <w:r w:rsidRPr="008B0AD1">
        <w:rPr>
          <w:rFonts w:ascii="Arial" w:hAnsi="Arial" w:cs="Arial"/>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64EF" w:rsidRPr="008B0AD1" w:rsidRDefault="003864EF" w:rsidP="008B0AD1">
      <w:pPr>
        <w:pStyle w:val="a3"/>
        <w:spacing w:after="0"/>
        <w:ind w:right="-209" w:firstLine="679"/>
        <w:jc w:val="both"/>
        <w:rPr>
          <w:rFonts w:ascii="Arial" w:hAnsi="Arial" w:cs="Arial"/>
        </w:rPr>
      </w:pPr>
      <w:r w:rsidRPr="008B0AD1">
        <w:rPr>
          <w:rFonts w:ascii="Arial" w:hAnsi="Arial" w:cs="Arial"/>
        </w:rPr>
        <w:t>2.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3864EF" w:rsidRPr="008B0AD1" w:rsidRDefault="003864EF" w:rsidP="008B0AD1">
      <w:pPr>
        <w:pStyle w:val="21"/>
        <w:ind w:right="-209" w:firstLine="679"/>
        <w:rPr>
          <w:rFonts w:ascii="Arial" w:hAnsi="Arial" w:cs="Arial"/>
          <w:sz w:val="24"/>
          <w:szCs w:val="24"/>
        </w:rPr>
      </w:pPr>
      <w:r w:rsidRPr="008B0AD1">
        <w:rPr>
          <w:rFonts w:ascii="Arial" w:hAnsi="Arial" w:cs="Arial"/>
          <w:sz w:val="24"/>
          <w:szCs w:val="24"/>
        </w:rPr>
        <w:t xml:space="preserve">3.Обнародовать настоящее Решение </w:t>
      </w:r>
      <w:r w:rsidR="001E2030" w:rsidRPr="008B0AD1">
        <w:rPr>
          <w:rFonts w:ascii="Arial" w:hAnsi="Arial" w:cs="Arial"/>
          <w:sz w:val="24"/>
          <w:szCs w:val="24"/>
        </w:rPr>
        <w:t>Собрания депутатов Нижнереутчанского сельсовета Медвенского района «О внесении изменений и дополнений в Устав муниципального образования «Нижнереутчанский сельсовет» Медвенского района Курской области» на информационных стендах, расположенных</w:t>
      </w:r>
      <w:r w:rsidRPr="008B0AD1">
        <w:rPr>
          <w:rFonts w:ascii="Arial" w:hAnsi="Arial" w:cs="Arial"/>
          <w:sz w:val="24"/>
          <w:szCs w:val="24"/>
        </w:rPr>
        <w:t>:</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1-й - здание Администрации Нижнереутчанского сельсовета Медвенского района 1-е;</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2-й - здание Администрации Нижнереутчанского сельсовета Медвенского района 2-е;</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3-й- здание сельского Дома культуры;</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4-й- здание ООО АФ «Реут» Медвенского района.</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4.Настоящее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3864EF" w:rsidRDefault="003864EF" w:rsidP="00E37247">
      <w:pPr>
        <w:pStyle w:val="21"/>
        <w:ind w:right="-209" w:firstLine="709"/>
        <w:rPr>
          <w:rFonts w:ascii="Arial" w:hAnsi="Arial" w:cs="Arial"/>
          <w:sz w:val="24"/>
          <w:szCs w:val="24"/>
        </w:rPr>
      </w:pPr>
    </w:p>
    <w:p w:rsidR="003864EF" w:rsidRDefault="003864EF" w:rsidP="00E37247">
      <w:pPr>
        <w:spacing w:after="0" w:line="240" w:lineRule="auto"/>
        <w:ind w:firstLine="720"/>
        <w:jc w:val="both"/>
        <w:rPr>
          <w:rFonts w:ascii="Arial" w:hAnsi="Arial" w:cs="Arial"/>
        </w:rPr>
      </w:pPr>
    </w:p>
    <w:p w:rsidR="001E2030" w:rsidRDefault="001E2030" w:rsidP="00E37247">
      <w:pPr>
        <w:spacing w:after="0" w:line="240" w:lineRule="auto"/>
        <w:ind w:firstLine="720"/>
        <w:jc w:val="both"/>
        <w:rPr>
          <w:rFonts w:ascii="Arial" w:hAnsi="Arial" w:cs="Arial"/>
        </w:rPr>
      </w:pPr>
    </w:p>
    <w:p w:rsidR="003864EF" w:rsidRPr="008B0AD1" w:rsidRDefault="003864EF" w:rsidP="00E37247">
      <w:pPr>
        <w:spacing w:after="0" w:line="240" w:lineRule="auto"/>
        <w:jc w:val="both"/>
        <w:rPr>
          <w:rFonts w:ascii="Arial" w:hAnsi="Arial" w:cs="Arial"/>
          <w:sz w:val="24"/>
          <w:szCs w:val="24"/>
        </w:rPr>
      </w:pPr>
      <w:r w:rsidRPr="008B0AD1">
        <w:rPr>
          <w:rFonts w:ascii="Arial" w:hAnsi="Arial" w:cs="Arial"/>
          <w:sz w:val="24"/>
          <w:szCs w:val="24"/>
        </w:rPr>
        <w:t>Председатель Собрания депутатов</w:t>
      </w:r>
    </w:p>
    <w:p w:rsidR="003864EF" w:rsidRPr="008B0AD1" w:rsidRDefault="003864EF" w:rsidP="00E37247">
      <w:pPr>
        <w:spacing w:after="0" w:line="240" w:lineRule="auto"/>
        <w:jc w:val="both"/>
        <w:rPr>
          <w:rFonts w:ascii="Arial" w:hAnsi="Arial" w:cs="Arial"/>
          <w:sz w:val="24"/>
          <w:szCs w:val="24"/>
        </w:rPr>
      </w:pPr>
      <w:r w:rsidRPr="008B0AD1">
        <w:rPr>
          <w:rFonts w:ascii="Arial" w:hAnsi="Arial" w:cs="Arial"/>
          <w:sz w:val="24"/>
          <w:szCs w:val="24"/>
        </w:rPr>
        <w:t>Нижнереутчанского сельсовета</w:t>
      </w:r>
    </w:p>
    <w:p w:rsidR="003864EF" w:rsidRPr="008B0AD1" w:rsidRDefault="003864EF" w:rsidP="00E37247">
      <w:pPr>
        <w:spacing w:after="0" w:line="240" w:lineRule="auto"/>
        <w:jc w:val="both"/>
        <w:rPr>
          <w:rFonts w:ascii="Arial" w:hAnsi="Arial" w:cs="Arial"/>
          <w:sz w:val="24"/>
          <w:szCs w:val="24"/>
        </w:rPr>
      </w:pPr>
      <w:r w:rsidRPr="008B0AD1">
        <w:rPr>
          <w:rFonts w:ascii="Arial" w:hAnsi="Arial" w:cs="Arial"/>
          <w:sz w:val="24"/>
          <w:szCs w:val="24"/>
        </w:rPr>
        <w:t>Медвенского района                                                                                В.А.Коновалова</w:t>
      </w:r>
    </w:p>
    <w:p w:rsidR="00E37247" w:rsidRPr="008B0AD1" w:rsidRDefault="00E37247" w:rsidP="00E37247">
      <w:pPr>
        <w:spacing w:after="0" w:line="240" w:lineRule="auto"/>
        <w:jc w:val="both"/>
        <w:rPr>
          <w:rFonts w:ascii="Arial" w:hAnsi="Arial" w:cs="Arial"/>
          <w:sz w:val="24"/>
          <w:szCs w:val="24"/>
        </w:rPr>
      </w:pPr>
    </w:p>
    <w:p w:rsidR="00E37247" w:rsidRPr="008B0AD1" w:rsidRDefault="00E37247" w:rsidP="00E37247">
      <w:pPr>
        <w:spacing w:after="0" w:line="240" w:lineRule="auto"/>
        <w:jc w:val="both"/>
        <w:rPr>
          <w:rFonts w:ascii="Arial" w:hAnsi="Arial" w:cs="Arial"/>
          <w:sz w:val="24"/>
          <w:szCs w:val="24"/>
        </w:rPr>
      </w:pPr>
    </w:p>
    <w:p w:rsidR="003864EF" w:rsidRPr="008B0AD1" w:rsidRDefault="003864EF" w:rsidP="00E37247">
      <w:pPr>
        <w:pStyle w:val="1"/>
        <w:ind w:left="50" w:firstLine="0"/>
        <w:jc w:val="left"/>
        <w:rPr>
          <w:rFonts w:ascii="Arial" w:hAnsi="Arial" w:cs="Arial"/>
        </w:rPr>
      </w:pPr>
      <w:r w:rsidRPr="008B0AD1">
        <w:rPr>
          <w:rFonts w:ascii="Arial" w:hAnsi="Arial" w:cs="Arial"/>
        </w:rPr>
        <w:t>Глава Нижнереутчанского сельсовета</w:t>
      </w:r>
    </w:p>
    <w:p w:rsidR="00F848AF" w:rsidRPr="008B0AD1" w:rsidRDefault="003864EF" w:rsidP="008B0AD1">
      <w:pPr>
        <w:pStyle w:val="1"/>
        <w:tabs>
          <w:tab w:val="left" w:pos="7371"/>
          <w:tab w:val="left" w:pos="7655"/>
        </w:tabs>
        <w:ind w:left="16" w:firstLine="0"/>
        <w:jc w:val="left"/>
      </w:pPr>
      <w:r w:rsidRPr="008B0AD1">
        <w:rPr>
          <w:rFonts w:ascii="Arial" w:hAnsi="Arial" w:cs="Arial"/>
        </w:rPr>
        <w:t xml:space="preserve">Медвенского района                                                                        </w:t>
      </w:r>
      <w:r w:rsidR="008B0AD1">
        <w:rPr>
          <w:rFonts w:ascii="Arial" w:hAnsi="Arial" w:cs="Arial"/>
        </w:rPr>
        <w:t xml:space="preserve">   </w:t>
      </w:r>
      <w:r w:rsidRPr="008B0AD1">
        <w:rPr>
          <w:rFonts w:ascii="Arial" w:hAnsi="Arial" w:cs="Arial"/>
        </w:rPr>
        <w:t xml:space="preserve"> </w:t>
      </w:r>
      <w:r w:rsidR="008B0AD1">
        <w:rPr>
          <w:rFonts w:ascii="Arial" w:hAnsi="Arial" w:cs="Arial"/>
        </w:rPr>
        <w:t xml:space="preserve"> </w:t>
      </w:r>
      <w:r w:rsidRPr="008B0AD1">
        <w:rPr>
          <w:rFonts w:ascii="Arial" w:hAnsi="Arial" w:cs="Arial"/>
        </w:rPr>
        <w:t xml:space="preserve">   П.В.Тришин</w:t>
      </w:r>
    </w:p>
    <w:sectPr w:rsidR="00F848AF" w:rsidRPr="008B0AD1" w:rsidSect="001E2030">
      <w:headerReference w:type="default" r:id="rId7"/>
      <w:pgSz w:w="11906" w:h="16838"/>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758" w:rsidRDefault="00883758" w:rsidP="00AE13D0">
      <w:pPr>
        <w:spacing w:after="0" w:line="240" w:lineRule="auto"/>
      </w:pPr>
      <w:r>
        <w:separator/>
      </w:r>
    </w:p>
  </w:endnote>
  <w:endnote w:type="continuationSeparator" w:id="1">
    <w:p w:rsidR="00883758" w:rsidRDefault="00883758" w:rsidP="00AE1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758" w:rsidRDefault="00883758" w:rsidP="00AE13D0">
      <w:pPr>
        <w:spacing w:after="0" w:line="240" w:lineRule="auto"/>
      </w:pPr>
      <w:r>
        <w:separator/>
      </w:r>
    </w:p>
  </w:footnote>
  <w:footnote w:type="continuationSeparator" w:id="1">
    <w:p w:rsidR="00883758" w:rsidRDefault="00883758" w:rsidP="00AE1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E4" w:rsidRDefault="00E261E4" w:rsidP="00E261E4">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0513E2"/>
    <w:multiLevelType w:val="hybridMultilevel"/>
    <w:tmpl w:val="0CE883B0"/>
    <w:lvl w:ilvl="0" w:tplc="70C6E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FB7E4B"/>
    <w:multiLevelType w:val="hybridMultilevel"/>
    <w:tmpl w:val="8A346BAA"/>
    <w:lvl w:ilvl="0" w:tplc="292E4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useFELayout/>
  </w:compat>
  <w:rsids>
    <w:rsidRoot w:val="003864EF"/>
    <w:rsid w:val="00183070"/>
    <w:rsid w:val="001A7DD9"/>
    <w:rsid w:val="001E2030"/>
    <w:rsid w:val="00216B49"/>
    <w:rsid w:val="0024181D"/>
    <w:rsid w:val="00266347"/>
    <w:rsid w:val="002B1C15"/>
    <w:rsid w:val="002E04B1"/>
    <w:rsid w:val="00333D24"/>
    <w:rsid w:val="003843F5"/>
    <w:rsid w:val="003864EF"/>
    <w:rsid w:val="003D489B"/>
    <w:rsid w:val="00403383"/>
    <w:rsid w:val="004E3174"/>
    <w:rsid w:val="0059060C"/>
    <w:rsid w:val="005B3FDF"/>
    <w:rsid w:val="006302DC"/>
    <w:rsid w:val="006811EC"/>
    <w:rsid w:val="00682E50"/>
    <w:rsid w:val="006D14DF"/>
    <w:rsid w:val="007036CB"/>
    <w:rsid w:val="007A23DD"/>
    <w:rsid w:val="007C7E4D"/>
    <w:rsid w:val="008029C3"/>
    <w:rsid w:val="00807B42"/>
    <w:rsid w:val="00883758"/>
    <w:rsid w:val="008B0AD1"/>
    <w:rsid w:val="00A44B48"/>
    <w:rsid w:val="00A477F1"/>
    <w:rsid w:val="00AE13D0"/>
    <w:rsid w:val="00B103AB"/>
    <w:rsid w:val="00BB1638"/>
    <w:rsid w:val="00BE0FCE"/>
    <w:rsid w:val="00CF75D3"/>
    <w:rsid w:val="00D14DD6"/>
    <w:rsid w:val="00D21D3A"/>
    <w:rsid w:val="00D47C83"/>
    <w:rsid w:val="00DA1346"/>
    <w:rsid w:val="00E0102C"/>
    <w:rsid w:val="00E11528"/>
    <w:rsid w:val="00E261E4"/>
    <w:rsid w:val="00E37247"/>
    <w:rsid w:val="00EA5F78"/>
    <w:rsid w:val="00EB3185"/>
    <w:rsid w:val="00EE443F"/>
    <w:rsid w:val="00EE5548"/>
    <w:rsid w:val="00F848AF"/>
    <w:rsid w:val="00FB18F2"/>
    <w:rsid w:val="00FE6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9B"/>
  </w:style>
  <w:style w:type="paragraph" w:styleId="1">
    <w:name w:val="heading 1"/>
    <w:basedOn w:val="a"/>
    <w:next w:val="a"/>
    <w:link w:val="10"/>
    <w:qFormat/>
    <w:rsid w:val="003864EF"/>
    <w:pPr>
      <w:keepNext/>
      <w:tabs>
        <w:tab w:val="num" w:pos="432"/>
      </w:tabs>
      <w:suppressAutoHyphens/>
      <w:spacing w:after="0" w:line="240" w:lineRule="auto"/>
      <w:ind w:firstLine="540"/>
      <w:jc w:val="both"/>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4EF"/>
    <w:rPr>
      <w:rFonts w:ascii="Times New Roman" w:eastAsia="Times New Roman" w:hAnsi="Times New Roman" w:cs="Times New Roman"/>
      <w:sz w:val="24"/>
      <w:szCs w:val="24"/>
      <w:lang w:eastAsia="ar-SA"/>
    </w:rPr>
  </w:style>
  <w:style w:type="paragraph" w:styleId="a3">
    <w:name w:val="Body Text"/>
    <w:basedOn w:val="a"/>
    <w:link w:val="a4"/>
    <w:rsid w:val="003864EF"/>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3864E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864EF"/>
    <w:pPr>
      <w:suppressAutoHyphens/>
      <w:spacing w:after="0" w:line="240" w:lineRule="auto"/>
      <w:ind w:firstLine="540"/>
      <w:jc w:val="both"/>
    </w:pPr>
    <w:rPr>
      <w:rFonts w:ascii="Times New Roman" w:eastAsia="Times New Roman" w:hAnsi="Times New Roman" w:cs="Arial Unicode MS"/>
      <w:sz w:val="28"/>
      <w:szCs w:val="26"/>
      <w:lang w:eastAsia="ar-SA"/>
    </w:rPr>
  </w:style>
  <w:style w:type="paragraph" w:customStyle="1" w:styleId="ConsPlusNormal">
    <w:name w:val="ConsPlusNormal"/>
    <w:rsid w:val="003864EF"/>
    <w:pPr>
      <w:widowControl w:val="0"/>
      <w:suppressAutoHyphens/>
      <w:autoSpaceDE w:val="0"/>
      <w:spacing w:after="0" w:line="100" w:lineRule="atLeast"/>
    </w:pPr>
    <w:rPr>
      <w:rFonts w:ascii="Arial" w:eastAsia="Times New Roman" w:hAnsi="Arial" w:cs="Arial"/>
      <w:sz w:val="20"/>
      <w:szCs w:val="20"/>
      <w:lang w:eastAsia="ar-SA"/>
    </w:rPr>
  </w:style>
  <w:style w:type="paragraph" w:styleId="a5">
    <w:name w:val="header"/>
    <w:basedOn w:val="a"/>
    <w:link w:val="a6"/>
    <w:uiPriority w:val="99"/>
    <w:semiHidden/>
    <w:unhideWhenUsed/>
    <w:rsid w:val="00AE13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3D0"/>
  </w:style>
  <w:style w:type="paragraph" w:styleId="a7">
    <w:name w:val="footer"/>
    <w:basedOn w:val="a"/>
    <w:link w:val="a8"/>
    <w:uiPriority w:val="99"/>
    <w:semiHidden/>
    <w:unhideWhenUsed/>
    <w:rsid w:val="00AE13D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13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1746</Words>
  <Characters>9954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Нижнереутчанского сельсовета</vt:lpstr>
      <vt:lpstr>Медвенского района                                                              </vt:lpstr>
    </vt:vector>
  </TitlesOfParts>
  <Company>Reanimator Extreme Edition</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17</cp:revision>
  <dcterms:created xsi:type="dcterms:W3CDTF">2021-03-05T19:27:00Z</dcterms:created>
  <dcterms:modified xsi:type="dcterms:W3CDTF">2021-11-14T17:03:00Z</dcterms:modified>
</cp:coreProperties>
</file>