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42" w:rsidRPr="00460030" w:rsidRDefault="00592242" w:rsidP="00592242">
      <w:pPr>
        <w:pStyle w:val="a3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92242" w:rsidRPr="00460030" w:rsidRDefault="00785E32" w:rsidP="00592242">
      <w:pPr>
        <w:pStyle w:val="a3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НИЖНЕРЕУТЧАНСКОГО</w:t>
      </w:r>
      <w:r w:rsidR="00592242" w:rsidRPr="0046003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611BA" w:rsidRPr="00460030" w:rsidRDefault="00E611BA" w:rsidP="00592242">
      <w:pPr>
        <w:pStyle w:val="a3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МЕДВЕНСКОГО РАЙОНА КУРСКОЙ ОБЛАСТИ</w:t>
      </w:r>
    </w:p>
    <w:p w:rsidR="00592242" w:rsidRPr="00460030" w:rsidRDefault="00592242" w:rsidP="005922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92242" w:rsidRPr="00272127" w:rsidRDefault="00592242" w:rsidP="00974A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72127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974A29" w:rsidRPr="00272127" w:rsidRDefault="00272127" w:rsidP="00460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72127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B230EC">
        <w:rPr>
          <w:rFonts w:ascii="Arial" w:eastAsia="Times New Roman" w:hAnsi="Arial" w:cs="Arial"/>
          <w:b/>
          <w:sz w:val="32"/>
          <w:szCs w:val="32"/>
        </w:rPr>
        <w:t>05</w:t>
      </w:r>
      <w:r w:rsidRPr="00272127">
        <w:rPr>
          <w:rFonts w:ascii="Arial" w:eastAsia="Times New Roman" w:hAnsi="Arial" w:cs="Arial"/>
          <w:b/>
          <w:sz w:val="32"/>
          <w:szCs w:val="32"/>
        </w:rPr>
        <w:t xml:space="preserve"> ма</w:t>
      </w:r>
      <w:r w:rsidR="00B230EC">
        <w:rPr>
          <w:rFonts w:ascii="Arial" w:eastAsia="Times New Roman" w:hAnsi="Arial" w:cs="Arial"/>
          <w:b/>
          <w:sz w:val="32"/>
          <w:szCs w:val="32"/>
        </w:rPr>
        <w:t>я</w:t>
      </w:r>
      <w:r w:rsidRPr="00272127">
        <w:rPr>
          <w:rFonts w:ascii="Arial" w:eastAsia="Times New Roman" w:hAnsi="Arial" w:cs="Arial"/>
          <w:b/>
          <w:sz w:val="32"/>
          <w:szCs w:val="32"/>
        </w:rPr>
        <w:t xml:space="preserve"> 202</w:t>
      </w:r>
      <w:r w:rsidR="00B230EC">
        <w:rPr>
          <w:rFonts w:ascii="Arial" w:eastAsia="Times New Roman" w:hAnsi="Arial" w:cs="Arial"/>
          <w:b/>
          <w:sz w:val="32"/>
          <w:szCs w:val="32"/>
        </w:rPr>
        <w:t>1</w:t>
      </w:r>
      <w:r w:rsidRPr="00272127">
        <w:rPr>
          <w:rFonts w:ascii="Arial" w:eastAsia="Times New Roman" w:hAnsi="Arial" w:cs="Arial"/>
          <w:b/>
          <w:sz w:val="32"/>
          <w:szCs w:val="32"/>
        </w:rPr>
        <w:t xml:space="preserve"> года №</w:t>
      </w:r>
      <w:r w:rsidR="00B230EC">
        <w:rPr>
          <w:rFonts w:ascii="Arial" w:eastAsia="Times New Roman" w:hAnsi="Arial" w:cs="Arial"/>
          <w:b/>
          <w:sz w:val="32"/>
          <w:szCs w:val="32"/>
        </w:rPr>
        <w:t>10</w:t>
      </w:r>
      <w:r w:rsidRPr="00272127">
        <w:rPr>
          <w:rFonts w:ascii="Arial" w:eastAsia="Times New Roman" w:hAnsi="Arial" w:cs="Arial"/>
          <w:b/>
          <w:sz w:val="32"/>
          <w:szCs w:val="32"/>
        </w:rPr>
        <w:t>/</w:t>
      </w:r>
      <w:r w:rsidR="00B230EC">
        <w:rPr>
          <w:rFonts w:ascii="Arial" w:eastAsia="Times New Roman" w:hAnsi="Arial" w:cs="Arial"/>
          <w:b/>
          <w:sz w:val="32"/>
          <w:szCs w:val="32"/>
        </w:rPr>
        <w:t>3</w:t>
      </w:r>
      <w:r w:rsidRPr="00272127">
        <w:rPr>
          <w:rFonts w:ascii="Arial" w:eastAsia="Times New Roman" w:hAnsi="Arial" w:cs="Arial"/>
          <w:b/>
          <w:sz w:val="32"/>
          <w:szCs w:val="32"/>
        </w:rPr>
        <w:t>9</w:t>
      </w:r>
    </w:p>
    <w:p w:rsidR="00460030" w:rsidRPr="00460030" w:rsidRDefault="00460030" w:rsidP="004416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C429A" w:rsidRPr="00FC429A" w:rsidRDefault="00460030" w:rsidP="004416A2">
      <w:pPr>
        <w:tabs>
          <w:tab w:val="left" w:pos="4243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003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 внесении изменений </w:t>
      </w:r>
      <w:r w:rsidR="00B230E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и дополнений </w:t>
      </w:r>
      <w:r w:rsidRPr="00460030">
        <w:rPr>
          <w:rFonts w:ascii="Arial" w:eastAsia="Times New Roman" w:hAnsi="Arial" w:cs="Arial"/>
          <w:b/>
          <w:bCs/>
          <w:color w:val="000000"/>
          <w:sz w:val="32"/>
          <w:szCs w:val="32"/>
        </w:rPr>
        <w:t>в</w:t>
      </w:r>
      <w:r w:rsidR="004416A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Положение о бюджетном процессе </w:t>
      </w:r>
      <w:r w:rsidR="004416A2" w:rsidRPr="00FC429A">
        <w:rPr>
          <w:rFonts w:ascii="Arial" w:eastAsia="Times New Roman" w:hAnsi="Arial" w:cs="Arial"/>
          <w:b/>
          <w:sz w:val="32"/>
          <w:szCs w:val="32"/>
        </w:rPr>
        <w:t>в муниципальном образовании</w:t>
      </w:r>
      <w:r w:rsidR="004416A2">
        <w:rPr>
          <w:rFonts w:ascii="Arial" w:hAnsi="Arial" w:cs="Arial"/>
          <w:b/>
          <w:sz w:val="32"/>
          <w:szCs w:val="32"/>
        </w:rPr>
        <w:t xml:space="preserve"> </w:t>
      </w:r>
      <w:r w:rsidR="004416A2" w:rsidRPr="00FC429A">
        <w:rPr>
          <w:rFonts w:ascii="Arial" w:eastAsia="Times New Roman" w:hAnsi="Arial" w:cs="Arial"/>
          <w:b/>
          <w:sz w:val="32"/>
          <w:szCs w:val="32"/>
        </w:rPr>
        <w:t>«Нижнереутчанский сельсовет»</w:t>
      </w:r>
      <w:r w:rsidR="004416A2">
        <w:rPr>
          <w:rFonts w:ascii="Arial" w:hAnsi="Arial" w:cs="Arial"/>
          <w:b/>
          <w:sz w:val="32"/>
          <w:szCs w:val="32"/>
        </w:rPr>
        <w:t xml:space="preserve"> </w:t>
      </w:r>
      <w:r w:rsidR="004416A2" w:rsidRPr="00FC429A">
        <w:rPr>
          <w:rFonts w:ascii="Arial" w:eastAsia="Times New Roman" w:hAnsi="Arial" w:cs="Arial"/>
          <w:b/>
          <w:sz w:val="32"/>
          <w:szCs w:val="32"/>
        </w:rPr>
        <w:t>Медвенского района Курской области</w:t>
      </w:r>
      <w:r w:rsidR="004416A2">
        <w:rPr>
          <w:rFonts w:ascii="Arial" w:hAnsi="Arial" w:cs="Arial"/>
          <w:b/>
          <w:sz w:val="32"/>
          <w:szCs w:val="32"/>
        </w:rPr>
        <w:t xml:space="preserve"> утверждённое</w:t>
      </w:r>
      <w:r w:rsidRPr="0046003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B230EC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  <w:r w:rsidR="004416A2">
        <w:rPr>
          <w:rFonts w:ascii="Arial" w:eastAsia="Times New Roman" w:hAnsi="Arial" w:cs="Arial"/>
          <w:b/>
          <w:bCs/>
          <w:color w:val="000000"/>
          <w:sz w:val="32"/>
          <w:szCs w:val="32"/>
        </w:rPr>
        <w:t>м</w:t>
      </w:r>
      <w:r w:rsidR="00B230E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Собрания депутатов Нижнереутчанского</w:t>
      </w:r>
      <w:r w:rsidR="00B230EC" w:rsidRPr="0046003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</w:t>
      </w:r>
      <w:r w:rsidR="00B230EC">
        <w:rPr>
          <w:rFonts w:ascii="Arial" w:eastAsia="Times New Roman" w:hAnsi="Arial" w:cs="Arial"/>
          <w:b/>
          <w:bCs/>
          <w:color w:val="000000"/>
          <w:sz w:val="32"/>
          <w:szCs w:val="32"/>
        </w:rPr>
        <w:t>а</w:t>
      </w:r>
      <w:r w:rsidR="00B230EC" w:rsidRPr="0046003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Медвенского района </w:t>
      </w:r>
      <w:r w:rsidR="00B230E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от </w:t>
      </w:r>
      <w:r w:rsidR="00FC429A">
        <w:rPr>
          <w:rFonts w:ascii="Arial" w:eastAsia="Times New Roman" w:hAnsi="Arial" w:cs="Arial"/>
          <w:b/>
          <w:bCs/>
          <w:color w:val="000000"/>
          <w:sz w:val="32"/>
          <w:szCs w:val="32"/>
        </w:rPr>
        <w:t>04.04.2014 №48/366</w:t>
      </w:r>
    </w:p>
    <w:p w:rsidR="00AC1C20" w:rsidRPr="00460030" w:rsidRDefault="00AC1C20" w:rsidP="004416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07378" w:rsidRDefault="00FF01BF" w:rsidP="000661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460030" w:rsidRPr="00460030">
        <w:rPr>
          <w:rFonts w:ascii="Arial" w:eastAsia="Times New Roman" w:hAnsi="Arial" w:cs="Arial"/>
          <w:color w:val="000000"/>
          <w:sz w:val="24"/>
          <w:szCs w:val="24"/>
        </w:rPr>
        <w:t>соответствии с Бюджетным кодексом Российской Федерации</w:t>
      </w:r>
      <w:r w:rsidR="00FC429A">
        <w:rPr>
          <w:rFonts w:ascii="Arial" w:eastAsia="Times New Roman" w:hAnsi="Arial" w:cs="Arial"/>
          <w:color w:val="000000"/>
          <w:sz w:val="24"/>
          <w:szCs w:val="24"/>
        </w:rPr>
        <w:t xml:space="preserve"> от 31.07.1998 №145-ФЗ (в ред. от 26.07.2019 №199-ФЗ; от 01.10.2019 №330-ФЗ; </w:t>
      </w:r>
      <w:proofErr w:type="gramStart"/>
      <w:r w:rsidR="00FC429A">
        <w:rPr>
          <w:rFonts w:ascii="Arial" w:eastAsia="Times New Roman" w:hAnsi="Arial" w:cs="Arial"/>
          <w:color w:val="000000"/>
          <w:sz w:val="24"/>
          <w:szCs w:val="24"/>
        </w:rPr>
        <w:t>от 27.12.2019 №456-ФЗ)</w:t>
      </w:r>
      <w:r w:rsidR="00460030"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, Федеральным законом от </w:t>
      </w:r>
      <w:r w:rsidR="00FC429A">
        <w:rPr>
          <w:rFonts w:ascii="Arial" w:eastAsia="Times New Roman" w:hAnsi="Arial" w:cs="Arial"/>
          <w:color w:val="000000"/>
          <w:sz w:val="24"/>
          <w:szCs w:val="24"/>
        </w:rPr>
        <w:t>06.10.</w:t>
      </w:r>
      <w:r w:rsidR="00460030" w:rsidRPr="00460030">
        <w:rPr>
          <w:rFonts w:ascii="Arial" w:eastAsia="Times New Roman" w:hAnsi="Arial" w:cs="Arial"/>
          <w:color w:val="000000"/>
          <w:sz w:val="24"/>
          <w:szCs w:val="24"/>
        </w:rPr>
        <w:t>2003 № 131-ФЗ «Об общих принципах организации местного самоупра</w:t>
      </w:r>
      <w:r w:rsidR="00107378">
        <w:rPr>
          <w:rFonts w:ascii="Arial" w:eastAsia="Times New Roman" w:hAnsi="Arial" w:cs="Arial"/>
          <w:color w:val="000000"/>
          <w:sz w:val="24"/>
          <w:szCs w:val="24"/>
        </w:rPr>
        <w:t xml:space="preserve">вления в Российской Федерации», </w:t>
      </w:r>
      <w:r w:rsidR="00460030" w:rsidRPr="00460030">
        <w:rPr>
          <w:rFonts w:ascii="Arial" w:eastAsia="Times New Roman" w:hAnsi="Arial" w:cs="Arial"/>
          <w:color w:val="000000"/>
          <w:sz w:val="24"/>
          <w:szCs w:val="24"/>
        </w:rPr>
        <w:t>Уставом муниципального образования «</w:t>
      </w:r>
      <w:r w:rsidR="00107378">
        <w:rPr>
          <w:rFonts w:ascii="Arial" w:eastAsia="Times New Roman" w:hAnsi="Arial" w:cs="Arial"/>
          <w:color w:val="000000"/>
          <w:sz w:val="24"/>
          <w:szCs w:val="24"/>
        </w:rPr>
        <w:t>Нижнереутчанский</w:t>
      </w:r>
      <w:r w:rsidR="00460030"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Медвенского района Курской области,</w:t>
      </w:r>
      <w:r w:rsidR="00FC42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C429A" w:rsidRPr="00FF41A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рассмотрев протест прокуратуры Медвенского района от 03.02.2020 №39-2020 </w:t>
      </w:r>
      <w:r w:rsidR="00FF41A0" w:rsidRPr="00FF41A0">
        <w:rPr>
          <w:rFonts w:ascii="Arial" w:eastAsia="Times New Roman" w:hAnsi="Arial" w:cs="Arial"/>
          <w:color w:val="000000" w:themeColor="text1"/>
          <w:sz w:val="24"/>
          <w:szCs w:val="24"/>
        </w:rPr>
        <w:t>«На</w:t>
      </w:r>
      <w:r w:rsidR="00FF41A0" w:rsidRPr="00FF41A0">
        <w:rPr>
          <w:rFonts w:ascii="Arial" w:hAnsi="Arial" w:cs="Arial"/>
          <w:sz w:val="24"/>
          <w:szCs w:val="24"/>
        </w:rPr>
        <w:t xml:space="preserve"> решение собрания депутатов Нижнереутчанского</w:t>
      </w:r>
      <w:r w:rsidR="00FF41A0">
        <w:rPr>
          <w:rFonts w:ascii="Arial" w:hAnsi="Arial" w:cs="Arial"/>
          <w:sz w:val="24"/>
          <w:szCs w:val="24"/>
        </w:rPr>
        <w:t xml:space="preserve"> </w:t>
      </w:r>
      <w:r w:rsidR="00FF41A0" w:rsidRPr="00FF41A0">
        <w:rPr>
          <w:rFonts w:ascii="Arial" w:hAnsi="Arial" w:cs="Arial"/>
          <w:sz w:val="24"/>
          <w:szCs w:val="24"/>
        </w:rPr>
        <w:t>сельсовета от 04.04.2014 №48/366 «Об утверждении</w:t>
      </w:r>
      <w:r w:rsidR="00FF41A0">
        <w:rPr>
          <w:rFonts w:ascii="Arial" w:hAnsi="Arial" w:cs="Arial"/>
          <w:sz w:val="24"/>
          <w:szCs w:val="24"/>
        </w:rPr>
        <w:t xml:space="preserve"> </w:t>
      </w:r>
      <w:r w:rsidR="00FF41A0" w:rsidRPr="00FF41A0">
        <w:rPr>
          <w:rFonts w:ascii="Arial" w:hAnsi="Arial" w:cs="Arial"/>
          <w:sz w:val="24"/>
          <w:szCs w:val="24"/>
        </w:rPr>
        <w:t>Положения о бюджетном процессе в муниципальном</w:t>
      </w:r>
      <w:r w:rsidR="00FF41A0">
        <w:rPr>
          <w:rFonts w:ascii="Arial" w:hAnsi="Arial" w:cs="Arial"/>
          <w:sz w:val="24"/>
          <w:szCs w:val="24"/>
        </w:rPr>
        <w:t xml:space="preserve"> </w:t>
      </w:r>
      <w:r w:rsidR="00FF41A0" w:rsidRPr="00FF41A0">
        <w:rPr>
          <w:rFonts w:ascii="Arial" w:hAnsi="Arial" w:cs="Arial"/>
          <w:sz w:val="24"/>
          <w:szCs w:val="24"/>
        </w:rPr>
        <w:t>образовании «Нижнереутчанский сельсовет»</w:t>
      </w:r>
      <w:r w:rsidR="00FC429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60030"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 Собрание депутатов </w:t>
      </w:r>
      <w:r w:rsidR="00107378">
        <w:rPr>
          <w:rFonts w:ascii="Arial" w:eastAsia="Times New Roman" w:hAnsi="Arial" w:cs="Arial"/>
          <w:color w:val="000000"/>
          <w:sz w:val="24"/>
          <w:szCs w:val="24"/>
        </w:rPr>
        <w:t xml:space="preserve">Нижнереутчанского </w:t>
      </w:r>
      <w:r w:rsidR="00460030" w:rsidRPr="00460030">
        <w:rPr>
          <w:rFonts w:ascii="Arial" w:eastAsia="Times New Roman" w:hAnsi="Arial" w:cs="Arial"/>
          <w:color w:val="000000"/>
          <w:sz w:val="24"/>
          <w:szCs w:val="24"/>
        </w:rPr>
        <w:t>сельсовета Медвенского</w:t>
      </w:r>
      <w:proofErr w:type="gramEnd"/>
      <w:r w:rsidR="00460030"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="00107378">
        <w:rPr>
          <w:rFonts w:ascii="Arial" w:eastAsia="Times New Roman" w:hAnsi="Arial" w:cs="Arial"/>
          <w:color w:val="000000"/>
          <w:sz w:val="24"/>
          <w:szCs w:val="24"/>
        </w:rPr>
        <w:t xml:space="preserve"> решило:</w:t>
      </w:r>
    </w:p>
    <w:p w:rsidR="00460030" w:rsidRPr="000155FF" w:rsidRDefault="00460030" w:rsidP="000155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60030">
        <w:rPr>
          <w:rFonts w:ascii="Arial" w:eastAsia="Times New Roman" w:hAnsi="Arial" w:cs="Arial"/>
          <w:color w:val="000000"/>
          <w:sz w:val="24"/>
          <w:szCs w:val="24"/>
        </w:rPr>
        <w:t>1. Внести в Положение о бюджетном процессе в муниципальном образовании «</w:t>
      </w:r>
      <w:r w:rsidR="00DA11AA">
        <w:rPr>
          <w:rFonts w:ascii="Arial" w:eastAsia="Times New Roman" w:hAnsi="Arial" w:cs="Arial"/>
          <w:color w:val="000000"/>
          <w:sz w:val="24"/>
          <w:szCs w:val="24"/>
        </w:rPr>
        <w:t>Нижнереутчанский</w:t>
      </w:r>
      <w:r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Медвенского района Курской области, утвержденное решением Собрания депутатов </w:t>
      </w:r>
      <w:r w:rsidR="00DA11AA">
        <w:rPr>
          <w:rFonts w:ascii="Arial" w:eastAsia="Times New Roman" w:hAnsi="Arial" w:cs="Arial"/>
          <w:color w:val="000000"/>
          <w:sz w:val="24"/>
          <w:szCs w:val="24"/>
        </w:rPr>
        <w:t>Нижнереутчанского</w:t>
      </w:r>
      <w:r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Медвенского района от </w:t>
      </w:r>
      <w:r w:rsidR="006F0172">
        <w:rPr>
          <w:rFonts w:ascii="Arial" w:eastAsia="Times New Roman" w:hAnsi="Arial" w:cs="Arial"/>
          <w:color w:val="000000"/>
          <w:sz w:val="24"/>
          <w:szCs w:val="24"/>
        </w:rPr>
        <w:t>04.04</w:t>
      </w:r>
      <w:r w:rsidRPr="00460030">
        <w:rPr>
          <w:rFonts w:ascii="Arial" w:eastAsia="Times New Roman" w:hAnsi="Arial" w:cs="Arial"/>
          <w:color w:val="000000"/>
          <w:sz w:val="24"/>
          <w:szCs w:val="24"/>
        </w:rPr>
        <w:t>.201</w:t>
      </w:r>
      <w:r w:rsidR="006F0172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6F0172">
        <w:rPr>
          <w:rFonts w:ascii="Arial" w:eastAsia="Times New Roman" w:hAnsi="Arial" w:cs="Arial"/>
          <w:color w:val="000000"/>
          <w:sz w:val="24"/>
          <w:szCs w:val="24"/>
        </w:rPr>
        <w:t>48/366</w:t>
      </w:r>
      <w:r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 (в </w:t>
      </w:r>
      <w:r w:rsidR="006F0172">
        <w:rPr>
          <w:rFonts w:ascii="Arial" w:eastAsia="Times New Roman" w:hAnsi="Arial" w:cs="Arial"/>
          <w:color w:val="000000"/>
          <w:sz w:val="24"/>
          <w:szCs w:val="24"/>
        </w:rPr>
        <w:t>посл</w:t>
      </w:r>
      <w:proofErr w:type="gramStart"/>
      <w:r w:rsidR="006F017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60030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ед. от </w:t>
      </w:r>
      <w:r w:rsidR="00FF01BF">
        <w:rPr>
          <w:rFonts w:ascii="Arial" w:eastAsia="Times New Roman" w:hAnsi="Arial" w:cs="Arial"/>
          <w:color w:val="000000"/>
          <w:sz w:val="24"/>
          <w:szCs w:val="24"/>
        </w:rPr>
        <w:t>31.03.2015 №</w:t>
      </w:r>
      <w:r w:rsidR="004416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01BF">
        <w:rPr>
          <w:rFonts w:ascii="Arial" w:eastAsia="Times New Roman" w:hAnsi="Arial" w:cs="Arial"/>
          <w:color w:val="000000"/>
          <w:sz w:val="24"/>
          <w:szCs w:val="24"/>
        </w:rPr>
        <w:t xml:space="preserve">61/420, от 24.02.2016 № 7/32, от </w:t>
      </w:r>
      <w:r w:rsidR="006F0172">
        <w:rPr>
          <w:rFonts w:ascii="Arial" w:eastAsia="Times New Roman" w:hAnsi="Arial" w:cs="Arial"/>
          <w:color w:val="000000"/>
          <w:sz w:val="24"/>
          <w:szCs w:val="24"/>
        </w:rPr>
        <w:t>29</w:t>
      </w:r>
      <w:r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.04.2016 № </w:t>
      </w:r>
      <w:r w:rsidR="006F0172">
        <w:rPr>
          <w:rFonts w:ascii="Arial" w:eastAsia="Times New Roman" w:hAnsi="Arial" w:cs="Arial"/>
          <w:color w:val="000000"/>
          <w:sz w:val="24"/>
          <w:szCs w:val="24"/>
        </w:rPr>
        <w:t>9/45</w:t>
      </w:r>
      <w:r w:rsidR="00E5213D">
        <w:rPr>
          <w:rFonts w:ascii="Arial" w:eastAsia="Times New Roman" w:hAnsi="Arial" w:cs="Arial"/>
          <w:color w:val="000000"/>
          <w:sz w:val="24"/>
          <w:szCs w:val="24"/>
        </w:rPr>
        <w:t>, от 20.12.2017 №</w:t>
      </w:r>
      <w:r w:rsidR="004416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5213D">
        <w:rPr>
          <w:rFonts w:ascii="Arial" w:eastAsia="Times New Roman" w:hAnsi="Arial" w:cs="Arial"/>
          <w:color w:val="000000"/>
          <w:sz w:val="24"/>
          <w:szCs w:val="24"/>
        </w:rPr>
        <w:t>30/140</w:t>
      </w:r>
      <w:r w:rsidR="00FF01BF">
        <w:rPr>
          <w:rFonts w:ascii="Arial" w:eastAsia="Times New Roman" w:hAnsi="Arial" w:cs="Arial"/>
          <w:color w:val="000000"/>
          <w:sz w:val="24"/>
          <w:szCs w:val="24"/>
        </w:rPr>
        <w:t>, от 28.06.2019 №</w:t>
      </w:r>
      <w:r w:rsidR="004416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01BF">
        <w:rPr>
          <w:rFonts w:ascii="Arial" w:eastAsia="Times New Roman" w:hAnsi="Arial" w:cs="Arial"/>
          <w:color w:val="000000"/>
          <w:sz w:val="24"/>
          <w:szCs w:val="24"/>
        </w:rPr>
        <w:t>55/229</w:t>
      </w:r>
      <w:r w:rsidR="004416A2">
        <w:rPr>
          <w:rFonts w:ascii="Arial" w:eastAsia="Times New Roman" w:hAnsi="Arial" w:cs="Arial"/>
          <w:color w:val="000000"/>
          <w:sz w:val="24"/>
          <w:szCs w:val="24"/>
        </w:rPr>
        <w:t>, от 27.03.2020 № 69/269</w:t>
      </w:r>
      <w:r w:rsidRPr="00460030">
        <w:rPr>
          <w:rFonts w:ascii="Arial" w:eastAsia="Times New Roman" w:hAnsi="Arial" w:cs="Arial"/>
          <w:color w:val="000000"/>
          <w:sz w:val="24"/>
          <w:szCs w:val="24"/>
        </w:rPr>
        <w:t xml:space="preserve">) следующие изменения и </w:t>
      </w:r>
      <w:r w:rsidRPr="000155FF">
        <w:rPr>
          <w:rFonts w:ascii="Arial" w:eastAsia="Times New Roman" w:hAnsi="Arial" w:cs="Arial"/>
          <w:sz w:val="24"/>
          <w:szCs w:val="24"/>
        </w:rPr>
        <w:t>дополнения:</w:t>
      </w:r>
    </w:p>
    <w:p w:rsidR="00BA0775" w:rsidRPr="00BA0775" w:rsidRDefault="00BA0775" w:rsidP="00BA0775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BA0775">
        <w:rPr>
          <w:rFonts w:cs="Arial"/>
          <w:b/>
          <w:sz w:val="24"/>
          <w:szCs w:val="24"/>
        </w:rPr>
        <w:t>1.1.Пункт 5</w:t>
      </w:r>
      <w:r>
        <w:rPr>
          <w:rFonts w:cs="Arial"/>
          <w:b/>
          <w:sz w:val="24"/>
          <w:szCs w:val="24"/>
        </w:rPr>
        <w:t xml:space="preserve"> статьи 32</w:t>
      </w:r>
      <w:r w:rsidRPr="00BA0775">
        <w:rPr>
          <w:rFonts w:cs="Arial"/>
          <w:b/>
          <w:sz w:val="24"/>
          <w:szCs w:val="24"/>
        </w:rPr>
        <w:t xml:space="preserve"> «Виды муниципального финансового контроля» </w:t>
      </w:r>
      <w:r w:rsidRPr="00BA0775">
        <w:rPr>
          <w:rFonts w:cs="Arial"/>
          <w:sz w:val="24"/>
          <w:szCs w:val="24"/>
        </w:rPr>
        <w:t>изложить в следующей редакции:</w:t>
      </w:r>
    </w:p>
    <w:p w:rsidR="00BA0775" w:rsidRPr="00BA0775" w:rsidRDefault="00BA0775" w:rsidP="00BA077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0775">
        <w:rPr>
          <w:rFonts w:ascii="Arial" w:eastAsia="Times New Roman" w:hAnsi="Arial" w:cs="Arial"/>
          <w:sz w:val="24"/>
          <w:szCs w:val="24"/>
        </w:rPr>
        <w:t xml:space="preserve">«5. Внутренний финансовый аудит осуществляется в целях: </w:t>
      </w:r>
    </w:p>
    <w:p w:rsidR="00BA0775" w:rsidRPr="00BA0775" w:rsidRDefault="00BA0775" w:rsidP="00BA077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0775">
        <w:rPr>
          <w:rFonts w:ascii="Arial" w:eastAsia="Times New Roman" w:hAnsi="Arial" w:cs="Arial"/>
          <w:sz w:val="24"/>
          <w:szCs w:val="24"/>
        </w:rPr>
        <w:t>- оценки надежности внутреннего процесса главного администратора б</w:t>
      </w:r>
      <w:bookmarkStart w:id="0" w:name="_GoBack"/>
      <w:bookmarkEnd w:id="0"/>
      <w:r w:rsidRPr="00BA0775">
        <w:rPr>
          <w:rFonts w:ascii="Arial" w:eastAsia="Times New Roman" w:hAnsi="Arial" w:cs="Arial"/>
          <w:sz w:val="24"/>
          <w:szCs w:val="24"/>
        </w:rPr>
        <w:t>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BA0775" w:rsidRPr="00BA0775" w:rsidRDefault="00BA0775" w:rsidP="00BA077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1" w:name="dst4885"/>
      <w:bookmarkEnd w:id="1"/>
      <w:proofErr w:type="gramStart"/>
      <w:r w:rsidRPr="00BA0775">
        <w:rPr>
          <w:rFonts w:ascii="Arial" w:eastAsia="Times New Roman" w:hAnsi="Arial" w:cs="Arial"/>
          <w:sz w:val="24"/>
          <w:szCs w:val="24"/>
        </w:rPr>
        <w:t xml:space="preserve">-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внутренним актам, принятым в соответствии с </w:t>
      </w:r>
      <w:hyperlink r:id="rId5" w:anchor="dst4925" w:history="1">
        <w:r w:rsidRPr="00BA0775">
          <w:rPr>
            <w:rFonts w:ascii="Arial" w:eastAsia="Times New Roman" w:hAnsi="Arial" w:cs="Arial"/>
            <w:sz w:val="24"/>
            <w:szCs w:val="24"/>
          </w:rPr>
          <w:t>пунктом 5 статьи 264.1</w:t>
        </w:r>
      </w:hyperlink>
      <w:r w:rsidRPr="00BA0775">
        <w:rPr>
          <w:rFonts w:ascii="Arial" w:eastAsia="Times New Roman" w:hAnsi="Arial" w:cs="Arial"/>
          <w:sz w:val="24"/>
          <w:szCs w:val="24"/>
        </w:rPr>
        <w:t xml:space="preserve"> Бюджетного Кодекса Российской Федерации;</w:t>
      </w:r>
      <w:proofErr w:type="gramEnd"/>
    </w:p>
    <w:p w:rsidR="00BA0775" w:rsidRPr="00BA0775" w:rsidRDefault="00BA0775" w:rsidP="00BA07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2" w:name="dst4886"/>
      <w:bookmarkEnd w:id="2"/>
      <w:r w:rsidRPr="00BA0775">
        <w:rPr>
          <w:rFonts w:ascii="Arial" w:eastAsia="Times New Roman" w:hAnsi="Arial" w:cs="Arial"/>
          <w:sz w:val="24"/>
          <w:szCs w:val="24"/>
        </w:rPr>
        <w:t>- повышения качества финансового менеджмента</w:t>
      </w:r>
      <w:proofErr w:type="gramStart"/>
      <w:r w:rsidRPr="00BA0775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BA0775" w:rsidRPr="00BA0775" w:rsidRDefault="00BA0775" w:rsidP="00BA077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775">
        <w:rPr>
          <w:rFonts w:ascii="Arial" w:hAnsi="Arial" w:cs="Arial"/>
          <w:b/>
          <w:sz w:val="24"/>
          <w:szCs w:val="24"/>
        </w:rPr>
        <w:lastRenderedPageBreak/>
        <w:t>1.2.Статью 33 «</w:t>
      </w:r>
      <w:r w:rsidRPr="00BA0775">
        <w:rPr>
          <w:rFonts w:ascii="Arial" w:eastAsia="Times New Roman" w:hAnsi="Arial" w:cs="Arial"/>
          <w:b/>
          <w:sz w:val="24"/>
          <w:szCs w:val="24"/>
        </w:rPr>
        <w:t>Полномочия органов внутреннего муниципального финансового контроля по осуществлению внутреннего муниципального финансового контроля</w:t>
      </w:r>
      <w:r w:rsidRPr="00BA0775">
        <w:rPr>
          <w:rFonts w:ascii="Arial" w:hAnsi="Arial" w:cs="Arial"/>
          <w:b/>
          <w:sz w:val="24"/>
          <w:szCs w:val="24"/>
        </w:rPr>
        <w:t xml:space="preserve">» </w:t>
      </w:r>
      <w:r w:rsidRPr="00BA0775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BA0775" w:rsidRPr="00BA0775" w:rsidRDefault="00BA0775" w:rsidP="00BA077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775">
        <w:rPr>
          <w:rFonts w:ascii="Arial" w:hAnsi="Arial" w:cs="Arial"/>
          <w:sz w:val="24"/>
          <w:szCs w:val="24"/>
        </w:rPr>
        <w:t>«Статья 33. Полномочия органа внутреннего муниципального финансового контроля по осуществлению внутреннего муниципального финансового контроля</w:t>
      </w:r>
    </w:p>
    <w:p w:rsidR="00BA0775" w:rsidRPr="00BA0775" w:rsidRDefault="00BA0775" w:rsidP="00BA077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775">
        <w:rPr>
          <w:rFonts w:ascii="Arial" w:hAnsi="Arial" w:cs="Arial"/>
          <w:sz w:val="24"/>
          <w:szCs w:val="24"/>
        </w:rPr>
        <w:t xml:space="preserve">1. Полномочиями органа внутреннего муниципального финансового контроля </w:t>
      </w:r>
      <w:r>
        <w:rPr>
          <w:rFonts w:ascii="Arial" w:hAnsi="Arial" w:cs="Arial"/>
          <w:sz w:val="24"/>
          <w:szCs w:val="24"/>
        </w:rPr>
        <w:t>Нижнереутчанского</w:t>
      </w:r>
      <w:r w:rsidRPr="00BA0775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 по осуществлению внутреннего муниципального финансового контроля являются:</w:t>
      </w:r>
    </w:p>
    <w:p w:rsidR="00BA0775" w:rsidRPr="00BA0775" w:rsidRDefault="00BA0775" w:rsidP="00B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BA0775">
        <w:rPr>
          <w:rFonts w:ascii="Arial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Pr="00BA0775">
        <w:rPr>
          <w:rFonts w:ascii="Arial" w:hAnsi="Arial" w:cs="Arial"/>
          <w:sz w:val="24"/>
          <w:szCs w:val="24"/>
          <w:shd w:val="clear" w:color="auto" w:fill="FFFFFF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BA0775" w:rsidRPr="00BA0775" w:rsidRDefault="00BA0775" w:rsidP="00B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BA0775">
        <w:rPr>
          <w:rFonts w:ascii="Arial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Pr="00BA0775">
        <w:rPr>
          <w:rFonts w:ascii="Arial" w:hAnsi="Arial" w:cs="Arial"/>
          <w:sz w:val="24"/>
          <w:szCs w:val="24"/>
          <w:shd w:val="clear" w:color="auto" w:fill="FFFFFF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BA0775" w:rsidRPr="00BA0775" w:rsidRDefault="00BA0775" w:rsidP="00B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BA0775">
        <w:rPr>
          <w:rFonts w:ascii="Arial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Pr="00BA0775">
        <w:rPr>
          <w:rFonts w:ascii="Arial" w:hAnsi="Arial" w:cs="Arial"/>
          <w:sz w:val="24"/>
          <w:szCs w:val="24"/>
          <w:shd w:val="clear" w:color="auto" w:fill="FFFFFF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BA0775" w:rsidRPr="00BA0775" w:rsidRDefault="00BA0775" w:rsidP="00B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0775">
        <w:rPr>
          <w:rFonts w:ascii="Arial" w:hAnsi="Arial" w:cs="Arial"/>
          <w:sz w:val="24"/>
          <w:szCs w:val="24"/>
          <w:shd w:val="clear" w:color="auto" w:fill="FFFFFF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BA0775">
        <w:rPr>
          <w:rFonts w:ascii="Arial" w:hAnsi="Arial" w:cs="Arial"/>
          <w:sz w:val="24"/>
          <w:szCs w:val="24"/>
          <w:shd w:val="clear" w:color="auto" w:fill="FFFFFF"/>
        </w:rPr>
        <w:t>значений показателей результативности предоставления средств</w:t>
      </w:r>
      <w:proofErr w:type="gramEnd"/>
      <w:r w:rsidRPr="00BA0775">
        <w:rPr>
          <w:rFonts w:ascii="Arial" w:hAnsi="Arial" w:cs="Arial"/>
          <w:sz w:val="24"/>
          <w:szCs w:val="24"/>
          <w:shd w:val="clear" w:color="auto" w:fill="FFFFFF"/>
        </w:rPr>
        <w:t xml:space="preserve"> из бюджета;</w:t>
      </w:r>
    </w:p>
    <w:p w:rsidR="00BA0775" w:rsidRPr="00BA0775" w:rsidRDefault="00BA0775" w:rsidP="00B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0775">
        <w:rPr>
          <w:rFonts w:ascii="Arial" w:hAnsi="Arial" w:cs="Arial"/>
          <w:sz w:val="24"/>
          <w:szCs w:val="24"/>
          <w:shd w:val="clear" w:color="auto" w:fill="FFFFFF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A0775" w:rsidRPr="00BA0775" w:rsidRDefault="00BA0775" w:rsidP="00B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0775">
        <w:rPr>
          <w:rFonts w:ascii="Arial" w:hAnsi="Arial" w:cs="Arial"/>
          <w:sz w:val="24"/>
          <w:szCs w:val="24"/>
          <w:shd w:val="clear" w:color="auto" w:fill="FFFFFF"/>
        </w:rPr>
        <w:t>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BA0775" w:rsidRPr="00BA0775" w:rsidRDefault="00BA0775" w:rsidP="00B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0775">
        <w:rPr>
          <w:rFonts w:ascii="Arial" w:hAnsi="Arial" w:cs="Arial"/>
          <w:sz w:val="24"/>
          <w:szCs w:val="24"/>
          <w:shd w:val="clear" w:color="auto" w:fill="FFFFFF"/>
        </w:rPr>
        <w:t>проводятся проверки, ревизии и обследования;</w:t>
      </w:r>
    </w:p>
    <w:p w:rsidR="00BA0775" w:rsidRPr="00BA0775" w:rsidRDefault="00BA0775" w:rsidP="00B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0775">
        <w:rPr>
          <w:rFonts w:ascii="Arial" w:hAnsi="Arial" w:cs="Arial"/>
          <w:sz w:val="24"/>
          <w:szCs w:val="24"/>
          <w:shd w:val="clear" w:color="auto" w:fill="FFFFFF"/>
        </w:rPr>
        <w:t>направляются объектам контроля акты, заключения, представления и (или) предписания;</w:t>
      </w:r>
    </w:p>
    <w:p w:rsidR="00BA0775" w:rsidRPr="00BA0775" w:rsidRDefault="00BA0775" w:rsidP="00B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0775">
        <w:rPr>
          <w:rFonts w:ascii="Arial" w:hAnsi="Arial" w:cs="Arial"/>
          <w:sz w:val="24"/>
          <w:szCs w:val="24"/>
          <w:shd w:val="clear" w:color="auto" w:fill="FFFFFF"/>
        </w:rPr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BA0775" w:rsidRPr="00BA0775" w:rsidRDefault="00BA0775" w:rsidP="00B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0775">
        <w:rPr>
          <w:rFonts w:ascii="Arial" w:hAnsi="Arial" w:cs="Arial"/>
          <w:sz w:val="24"/>
          <w:szCs w:val="24"/>
          <w:shd w:val="clear" w:color="auto" w:fill="FFFFFF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BA0775" w:rsidRPr="00BA0775" w:rsidRDefault="00BA0775" w:rsidP="00B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0775">
        <w:rPr>
          <w:rFonts w:ascii="Arial" w:hAnsi="Arial" w:cs="Arial"/>
          <w:sz w:val="24"/>
          <w:szCs w:val="24"/>
          <w:shd w:val="clear" w:color="auto" w:fill="FFFFFF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BA0775" w:rsidRPr="00BA0775" w:rsidRDefault="00BA0775" w:rsidP="00B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0775">
        <w:rPr>
          <w:rFonts w:ascii="Arial" w:hAnsi="Arial" w:cs="Arial"/>
          <w:sz w:val="24"/>
          <w:szCs w:val="24"/>
          <w:shd w:val="clear" w:color="auto" w:fill="FFFFFF"/>
        </w:rPr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BA0775" w:rsidRPr="00BA0775" w:rsidRDefault="00BA0775" w:rsidP="00B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0775">
        <w:rPr>
          <w:rFonts w:ascii="Arial" w:hAnsi="Arial" w:cs="Arial"/>
          <w:sz w:val="24"/>
          <w:szCs w:val="24"/>
          <w:shd w:val="clear" w:color="auto" w:fill="FFFFFF"/>
        </w:rPr>
        <w:t xml:space="preserve">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 w:rsidRPr="00BA0775">
        <w:rPr>
          <w:rFonts w:ascii="Arial" w:hAnsi="Arial" w:cs="Arial"/>
          <w:sz w:val="24"/>
          <w:szCs w:val="24"/>
          <w:shd w:val="clear" w:color="auto" w:fill="FFFFFF"/>
        </w:rPr>
        <w:t>недействительными</w:t>
      </w:r>
      <w:proofErr w:type="gramEnd"/>
      <w:r w:rsidRPr="00BA0775">
        <w:rPr>
          <w:rFonts w:ascii="Arial" w:hAnsi="Arial" w:cs="Arial"/>
          <w:sz w:val="24"/>
          <w:szCs w:val="24"/>
          <w:shd w:val="clear" w:color="auto" w:fill="FFFFFF"/>
        </w:rPr>
        <w:t xml:space="preserve"> в соответствии с Гражданским кодексом Российской Федерации.</w:t>
      </w:r>
    </w:p>
    <w:p w:rsidR="00BA0775" w:rsidRPr="00BA0775" w:rsidRDefault="00BA0775" w:rsidP="00B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A0775">
        <w:rPr>
          <w:rFonts w:ascii="Arial" w:hAnsi="Arial" w:cs="Arial"/>
          <w:sz w:val="24"/>
          <w:szCs w:val="24"/>
          <w:shd w:val="clear" w:color="auto" w:fill="FFFFFF"/>
        </w:rPr>
        <w:t xml:space="preserve"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законами, нормативными правовыми актами Правительства Российской Федерации, Администрации Курской области, муниципальными правовыми актами Администрации </w:t>
      </w:r>
      <w:r w:rsidR="00B512A9">
        <w:rPr>
          <w:rFonts w:ascii="Arial" w:hAnsi="Arial" w:cs="Arial"/>
          <w:sz w:val="24"/>
          <w:szCs w:val="24"/>
          <w:shd w:val="clear" w:color="auto" w:fill="FFFFFF"/>
        </w:rPr>
        <w:t>Нижнереутчанского</w:t>
      </w:r>
      <w:r w:rsidRPr="00BA0775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сельсовета, а также стандартами осуществления внутреннего муниципального финансового контроля.</w:t>
      </w:r>
    </w:p>
    <w:p w:rsidR="00BA0775" w:rsidRPr="00BA0775" w:rsidRDefault="00BA0775" w:rsidP="00B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BA0775">
        <w:rPr>
          <w:rFonts w:ascii="Arial" w:hAnsi="Arial" w:cs="Arial"/>
          <w:sz w:val="24"/>
          <w:szCs w:val="24"/>
          <w:shd w:val="clear" w:color="auto" w:fill="FFFFFF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</w:t>
      </w:r>
      <w:proofErr w:type="gramEnd"/>
      <w:r w:rsidRPr="00BA0775">
        <w:rPr>
          <w:rFonts w:ascii="Arial" w:hAnsi="Arial" w:cs="Arial"/>
          <w:sz w:val="24"/>
          <w:szCs w:val="24"/>
          <w:shd w:val="clear" w:color="auto" w:fill="FFFFFF"/>
        </w:rPr>
        <w:t xml:space="preserve"> по организационно-техническому обеспечению проверок, ревизий и обследований, осуществляемых должностными лицами органов внутреннего муниципального финансового контроля.</w:t>
      </w:r>
    </w:p>
    <w:p w:rsidR="00BA0775" w:rsidRPr="00BA0775" w:rsidRDefault="00BA0775" w:rsidP="00B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BA0775">
        <w:rPr>
          <w:rFonts w:ascii="Arial" w:hAnsi="Arial" w:cs="Arial"/>
          <w:sz w:val="24"/>
          <w:szCs w:val="24"/>
          <w:shd w:val="clear" w:color="auto" w:fill="FFFFFF"/>
        </w:rPr>
        <w:t xml:space="preserve">Стандарты осуществления внутреннего муниципального финансового контроля утверждаются соответственно Министерством финансов Российской Федерации, уполномоченным органом исполнительной власти Курской области,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 соответственно федеральными законами, нормативными правовыми актами Правительства Российской Федерации, Администрации Курской области, муниципальными правовыми актами Администрации </w:t>
      </w:r>
      <w:r w:rsidR="00B512A9">
        <w:rPr>
          <w:rFonts w:ascii="Arial" w:hAnsi="Arial" w:cs="Arial"/>
          <w:sz w:val="24"/>
          <w:szCs w:val="24"/>
          <w:shd w:val="clear" w:color="auto" w:fill="FFFFFF"/>
        </w:rPr>
        <w:t>Нижнереутчанского</w:t>
      </w:r>
      <w:r w:rsidRPr="00BA0775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сельсовета.».</w:t>
      </w:r>
      <w:proofErr w:type="gramEnd"/>
    </w:p>
    <w:p w:rsidR="00BA0775" w:rsidRPr="00BA0775" w:rsidRDefault="00BA0775" w:rsidP="00BA0775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BA0775">
        <w:rPr>
          <w:rFonts w:cs="Arial"/>
          <w:sz w:val="24"/>
          <w:szCs w:val="24"/>
        </w:rPr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r w:rsidR="00B512A9">
        <w:rPr>
          <w:rFonts w:cs="Arial"/>
          <w:sz w:val="24"/>
          <w:szCs w:val="24"/>
        </w:rPr>
        <w:t>Нижнереутчанский</w:t>
      </w:r>
      <w:r w:rsidRPr="00BA0775">
        <w:rPr>
          <w:rFonts w:cs="Arial"/>
          <w:sz w:val="24"/>
          <w:szCs w:val="24"/>
        </w:rPr>
        <w:t xml:space="preserve"> сельсовет» Медвенского района Курской области в сети Интернет.</w:t>
      </w:r>
    </w:p>
    <w:p w:rsidR="00460030" w:rsidRPr="000155FF" w:rsidRDefault="00460030" w:rsidP="00015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155FF">
        <w:rPr>
          <w:rFonts w:ascii="Arial" w:eastAsia="Times New Roman" w:hAnsi="Arial" w:cs="Arial"/>
          <w:sz w:val="24"/>
          <w:szCs w:val="24"/>
        </w:rPr>
        <w:t>2. Настоящее решение вступает в силу со дня его подписания.</w:t>
      </w:r>
    </w:p>
    <w:p w:rsidR="00460030" w:rsidRPr="000155FF" w:rsidRDefault="00460030" w:rsidP="000155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155FF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0155F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155FF">
        <w:rPr>
          <w:rFonts w:ascii="Arial" w:eastAsia="Times New Roman" w:hAnsi="Arial" w:cs="Arial"/>
          <w:sz w:val="24"/>
          <w:szCs w:val="24"/>
        </w:rPr>
        <w:t xml:space="preserve"> выполнением настоящего решения возложить на </w:t>
      </w:r>
      <w:r w:rsidR="00D76BEE" w:rsidRPr="000155FF">
        <w:rPr>
          <w:rFonts w:ascii="Arial" w:hAnsi="Arial" w:cs="Arial"/>
          <w:sz w:val="24"/>
          <w:szCs w:val="24"/>
        </w:rPr>
        <w:t>начальника отдела бюджетного учёта и отчётности, главного бухгалтера Администрации Нижнереутчанского сельсовета Веревкину Т.Е.</w:t>
      </w:r>
      <w:r w:rsidRPr="000155FF">
        <w:rPr>
          <w:rFonts w:ascii="Arial" w:eastAsia="Times New Roman" w:hAnsi="Arial" w:cs="Arial"/>
          <w:sz w:val="24"/>
          <w:szCs w:val="24"/>
        </w:rPr>
        <w:t>.</w:t>
      </w:r>
    </w:p>
    <w:p w:rsidR="00460030" w:rsidRPr="00460030" w:rsidRDefault="00460030" w:rsidP="000155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92242" w:rsidRPr="00460030" w:rsidRDefault="00592242" w:rsidP="00460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512A9" w:rsidRPr="00247FA8" w:rsidRDefault="00B512A9" w:rsidP="00B512A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FA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512A9" w:rsidRPr="00247FA8" w:rsidRDefault="00B512A9" w:rsidP="00B512A9">
      <w:pPr>
        <w:pStyle w:val="a5"/>
        <w:spacing w:before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Нижнереутчанского сельсовета</w:t>
      </w:r>
    </w:p>
    <w:p w:rsidR="00B512A9" w:rsidRPr="00247FA8" w:rsidRDefault="00B512A9" w:rsidP="00B512A9">
      <w:pPr>
        <w:pStyle w:val="a5"/>
        <w:spacing w:before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Медвенского района                                                                     В.А.Коновалова</w:t>
      </w:r>
    </w:p>
    <w:p w:rsidR="00D3779F" w:rsidRPr="00460030" w:rsidRDefault="00D3779F" w:rsidP="00974A29">
      <w:pPr>
        <w:pStyle w:val="a5"/>
        <w:spacing w:before="0" w:after="0"/>
        <w:jc w:val="both"/>
        <w:rPr>
          <w:rFonts w:ascii="Arial" w:hAnsi="Arial" w:cs="Arial"/>
        </w:rPr>
      </w:pPr>
    </w:p>
    <w:p w:rsidR="00974A29" w:rsidRPr="00460030" w:rsidRDefault="00974A29" w:rsidP="00974A29">
      <w:pPr>
        <w:pStyle w:val="a5"/>
        <w:spacing w:before="0" w:after="0"/>
        <w:jc w:val="both"/>
        <w:rPr>
          <w:rFonts w:ascii="Arial" w:hAnsi="Arial" w:cs="Arial"/>
        </w:rPr>
      </w:pPr>
    </w:p>
    <w:p w:rsidR="00D3779F" w:rsidRPr="00460030" w:rsidRDefault="00D3779F" w:rsidP="00D3779F">
      <w:pPr>
        <w:pStyle w:val="a5"/>
        <w:spacing w:before="0" w:after="0" w:line="200" w:lineRule="atLeast"/>
        <w:rPr>
          <w:rFonts w:ascii="Arial" w:hAnsi="Arial" w:cs="Arial"/>
        </w:rPr>
      </w:pPr>
      <w:r w:rsidRPr="00460030">
        <w:rPr>
          <w:rFonts w:ascii="Arial" w:hAnsi="Arial" w:cs="Arial"/>
        </w:rPr>
        <w:t xml:space="preserve">Глава Нижнереутчанского сельсовета </w:t>
      </w:r>
    </w:p>
    <w:p w:rsidR="00592242" w:rsidRPr="00D76BEE" w:rsidRDefault="00D3779F" w:rsidP="00D76BEE">
      <w:pPr>
        <w:pStyle w:val="a5"/>
        <w:spacing w:before="0" w:after="0" w:line="200" w:lineRule="atLeast"/>
        <w:jc w:val="both"/>
        <w:rPr>
          <w:rFonts w:ascii="Arial" w:hAnsi="Arial" w:cs="Arial"/>
        </w:rPr>
      </w:pPr>
      <w:r w:rsidRPr="00460030">
        <w:rPr>
          <w:rFonts w:ascii="Arial" w:hAnsi="Arial" w:cs="Arial"/>
        </w:rPr>
        <w:t>Медвенского района Курской области                                               П.В.Тришин</w:t>
      </w:r>
    </w:p>
    <w:sectPr w:rsidR="00592242" w:rsidRPr="00D76BEE" w:rsidSect="00AC1C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92242"/>
    <w:rsid w:val="00006011"/>
    <w:rsid w:val="000155FF"/>
    <w:rsid w:val="000661EB"/>
    <w:rsid w:val="00107378"/>
    <w:rsid w:val="00141C91"/>
    <w:rsid w:val="001D3957"/>
    <w:rsid w:val="001E4E8E"/>
    <w:rsid w:val="00272127"/>
    <w:rsid w:val="00435064"/>
    <w:rsid w:val="004416A2"/>
    <w:rsid w:val="00460030"/>
    <w:rsid w:val="004955E0"/>
    <w:rsid w:val="00543490"/>
    <w:rsid w:val="00592242"/>
    <w:rsid w:val="0060623C"/>
    <w:rsid w:val="006D7C74"/>
    <w:rsid w:val="006F0172"/>
    <w:rsid w:val="00702EAC"/>
    <w:rsid w:val="00760D53"/>
    <w:rsid w:val="00785E32"/>
    <w:rsid w:val="007C287A"/>
    <w:rsid w:val="008220AD"/>
    <w:rsid w:val="00836A10"/>
    <w:rsid w:val="00847FC4"/>
    <w:rsid w:val="008877C2"/>
    <w:rsid w:val="00891486"/>
    <w:rsid w:val="00974A29"/>
    <w:rsid w:val="009A6E3B"/>
    <w:rsid w:val="00A026DB"/>
    <w:rsid w:val="00AC1C20"/>
    <w:rsid w:val="00AE729F"/>
    <w:rsid w:val="00B230EC"/>
    <w:rsid w:val="00B512A9"/>
    <w:rsid w:val="00BA0775"/>
    <w:rsid w:val="00BD2577"/>
    <w:rsid w:val="00C142AF"/>
    <w:rsid w:val="00D3779F"/>
    <w:rsid w:val="00D751C3"/>
    <w:rsid w:val="00D76BEE"/>
    <w:rsid w:val="00DA11AA"/>
    <w:rsid w:val="00E5213D"/>
    <w:rsid w:val="00E611BA"/>
    <w:rsid w:val="00EF1CA0"/>
    <w:rsid w:val="00F217B2"/>
    <w:rsid w:val="00F73451"/>
    <w:rsid w:val="00F96AA7"/>
    <w:rsid w:val="00FC429A"/>
    <w:rsid w:val="00FF01BF"/>
    <w:rsid w:val="00FF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224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9224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rsid w:val="00D3779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460030"/>
    <w:rPr>
      <w:b/>
      <w:bCs/>
    </w:rPr>
  </w:style>
  <w:style w:type="paragraph" w:customStyle="1" w:styleId="ConsNormal">
    <w:name w:val="ConsNormal"/>
    <w:rsid w:val="007C28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styleId="a7">
    <w:name w:val="Hyperlink"/>
    <w:basedOn w:val="a0"/>
    <w:unhideWhenUsed/>
    <w:rsid w:val="007C287A"/>
    <w:rPr>
      <w:color w:val="0000FF"/>
      <w:u w:val="single"/>
    </w:rPr>
  </w:style>
  <w:style w:type="character" w:customStyle="1" w:styleId="blk">
    <w:name w:val="blk"/>
    <w:basedOn w:val="a0"/>
    <w:rsid w:val="00FF01BF"/>
  </w:style>
  <w:style w:type="paragraph" w:customStyle="1" w:styleId="1">
    <w:name w:val="Знак Знак1 Знак Знак Знак Знак"/>
    <w:basedOn w:val="a"/>
    <w:rsid w:val="00FC42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27958/a822d521b7e939dc36b96b17da82719f28c22c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97DE-14B4-4208-A34F-913583DC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5</cp:revision>
  <cp:lastPrinted>2021-05-19T05:37:00Z</cp:lastPrinted>
  <dcterms:created xsi:type="dcterms:W3CDTF">2020-03-31T11:42:00Z</dcterms:created>
  <dcterms:modified xsi:type="dcterms:W3CDTF">2021-05-19T05:38:00Z</dcterms:modified>
</cp:coreProperties>
</file>