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B" w:rsidRDefault="00CB01EB" w:rsidP="00CB01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30.10.2012 года № 27/180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 МУНИЦИПАЛЬНОГО ОБРАЗОВАНИЯ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«НИЖНЕРЕУТЧАНСКИЙ СЕЛЬСОВЕТ»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РЕШЕНИЕ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  30.10.2012 года                                                                 №  27/180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   внесении    изменений   и   дополнений   в Устав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 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В соответствии с пунктом 4 статьи 44 Федерального закона от 06.10.2003 года №131 – ФЗ «Об общих принципах организации местного самоуправления в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   Внести   в   Устав   муниципального   образования  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следующие изменения и дополнения: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 «1.1.В части 1 статьи 3 «Вопросы местного значения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района»: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а) пункт 4 дополнить словами « в пределах полномочий, установленных законодательством Российской Федерации»;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б) пункт 6 изложить в следующей редакции: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«6) обеспечение проживающих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законодательством»;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в) в пункте 21 слова « 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«1.2.Часть 1 статьи 4 «Права органов местного самоуправления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на решение вопросов, не отнесенных к вопросам местного значения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 </w:t>
      </w:r>
      <w:r>
        <w:rPr>
          <w:rFonts w:ascii="Tahoma" w:hAnsi="Tahoma" w:cs="Tahoma"/>
          <w:color w:val="000000"/>
          <w:sz w:val="18"/>
          <w:szCs w:val="18"/>
        </w:rPr>
        <w:t>дополнить  новым пунктом 11 следующего содержания: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«11.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  «1.3. В статье 36 «Администрация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района»: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а) пункт 6 части 4 изложить в следующей редакции: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«организует и осуществляет муниципальный контроль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разрабатывает и принимает административные регламенты осуществления муниципального контроля в соответствующих сферах деятельности».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5"/>
          <w:rFonts w:ascii="Tahoma" w:hAnsi="Tahoma" w:cs="Tahoma"/>
          <w:color w:val="000000"/>
          <w:sz w:val="18"/>
          <w:szCs w:val="18"/>
        </w:rPr>
        <w:t>«1.4.Устав сельсовета дополнить новой статьей 36-1 «Муниципальный контроль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»с</w:t>
      </w:r>
      <w:proofErr w:type="gramEnd"/>
      <w:r>
        <w:rPr>
          <w:rStyle w:val="a5"/>
          <w:rFonts w:ascii="Tahoma" w:hAnsi="Tahoma" w:cs="Tahoma"/>
          <w:color w:val="000000"/>
          <w:sz w:val="18"/>
          <w:szCs w:val="18"/>
        </w:rPr>
        <w:t>ледующего содержания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«1.Администрация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вправе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осуществлять полномочия в сфере организации и осуществления муниципального контроля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соответствии с федеральным законодательством.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Порядок организации и осуществления муниципального контроля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соответствующей сфере  деятельности устанавливается  муниципальными правовыми актами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либо законом Курской области и принятыми в соответствии с ним муниципальными правовыми актами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года № 294-ФЗ «О защите юридических лиц  и индивидуальных предпринимателей при осуществлении государственного контроля (надзора) и  муниципального контроля».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«1.5.В пункте 5 части 3 статьи 40 «Статус муниципального служащего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сельсовета»</w:t>
      </w:r>
      <w:r>
        <w:rPr>
          <w:rFonts w:ascii="Tahoma" w:hAnsi="Tahoma" w:cs="Tahoma"/>
          <w:color w:val="000000"/>
          <w:sz w:val="18"/>
          <w:szCs w:val="18"/>
        </w:rPr>
        <w:t> слова « и другими официальными мероприятиями» заменить словами « и с  другими официальными мероприятиями».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         «1.6.В абзаце 2 части 1 статьи 41 «Порядок передачи муниципальными служащими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</w:t>
      </w:r>
      <w:r>
        <w:rPr>
          <w:rFonts w:ascii="Tahoma" w:hAnsi="Tahoma" w:cs="Tahoma"/>
          <w:color w:val="000000"/>
          <w:sz w:val="18"/>
          <w:szCs w:val="18"/>
        </w:rPr>
        <w:t> слово «Неприятие» заменить словом «Непринятие».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«1.7.В пункте 3 части 2 статьи 51 «Муниципальное имущество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</w:t>
      </w:r>
      <w:r>
        <w:rPr>
          <w:rFonts w:ascii="Tahoma" w:hAnsi="Tahoma" w:cs="Tahoma"/>
          <w:color w:val="000000"/>
          <w:sz w:val="18"/>
          <w:szCs w:val="18"/>
        </w:rPr>
        <w:t> слова «улучшении жилищных условий» заменить словами «жилых помещениях».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решение Собрания  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      Курской      области» зарегистрировать в   Управлении Министерства юстиции Российской Федерации по Курской области в порядке, предусмотренном федеральным законом.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3.Обнародовать  решение «О внесении изменений и дополнений в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 информационных стендах, расположенных: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- здание  ООО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Нижний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2-й  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1-ое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 района;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2-е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 района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комната отдыха молочно-товарной фермы ООО»Нижний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решение вступает в силу после его официального обнародования, после его государственной регистрации; за исключением пунктов 2 и 3, которые вступают в силу со дня подписания настоящего решения.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 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П.Н.Альянов</w:t>
      </w:r>
      <w:proofErr w:type="spellEnd"/>
    </w:p>
    <w:p w:rsidR="00CB01EB" w:rsidRDefault="00CB01EB" w:rsidP="00CB01E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CB01EB" w:rsidRDefault="00EA699E" w:rsidP="00CB01EB"/>
    <w:sectPr w:rsidR="00EA699E" w:rsidRPr="00CB01E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322DE3"/>
    <w:rsid w:val="003A3C68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F0DEA"/>
    <w:rsid w:val="008F5696"/>
    <w:rsid w:val="0092768E"/>
    <w:rsid w:val="00937EC0"/>
    <w:rsid w:val="00945222"/>
    <w:rsid w:val="009920C2"/>
    <w:rsid w:val="00A5194A"/>
    <w:rsid w:val="00B06820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67</cp:revision>
  <dcterms:created xsi:type="dcterms:W3CDTF">2023-07-11T04:06:00Z</dcterms:created>
  <dcterms:modified xsi:type="dcterms:W3CDTF">2023-07-13T04:29:00Z</dcterms:modified>
</cp:coreProperties>
</file>