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3" w:rsidRPr="00485F43" w:rsidRDefault="00485F43" w:rsidP="00485F4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85F43">
        <w:rPr>
          <w:rFonts w:ascii="Arial" w:hAnsi="Arial" w:cs="Arial"/>
          <w:b/>
          <w:bCs/>
          <w:sz w:val="32"/>
          <w:szCs w:val="32"/>
        </w:rPr>
        <w:t xml:space="preserve">Р О С </w:t>
      </w:r>
      <w:proofErr w:type="spellStart"/>
      <w:proofErr w:type="gramStart"/>
      <w:r w:rsidRPr="00485F43">
        <w:rPr>
          <w:rFonts w:ascii="Arial" w:hAnsi="Arial" w:cs="Arial"/>
          <w:b/>
          <w:bCs/>
          <w:sz w:val="32"/>
          <w:szCs w:val="32"/>
        </w:rPr>
        <w:t>С</w:t>
      </w:r>
      <w:proofErr w:type="spellEnd"/>
      <w:proofErr w:type="gramEnd"/>
      <w:r w:rsidRPr="00485F43">
        <w:rPr>
          <w:rFonts w:ascii="Arial" w:hAnsi="Arial" w:cs="Arial"/>
          <w:b/>
          <w:bCs/>
          <w:sz w:val="32"/>
          <w:szCs w:val="32"/>
        </w:rPr>
        <w:t xml:space="preserve"> И Й С К А Я    Ф Е Д Е Р А Ц И Я</w:t>
      </w:r>
    </w:p>
    <w:p w:rsidR="00485F43" w:rsidRPr="00485F43" w:rsidRDefault="00485F43" w:rsidP="00485F4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85F43"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  <w:r w:rsidR="00AB1CB6">
        <w:rPr>
          <w:rFonts w:ascii="Arial" w:hAnsi="Arial" w:cs="Arial"/>
          <w:b/>
          <w:bCs/>
          <w:sz w:val="32"/>
          <w:szCs w:val="32"/>
        </w:rPr>
        <w:t>НИЖНЕРЕУТЧАНСКОГО</w:t>
      </w:r>
      <w:r w:rsidRPr="00485F4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85F43" w:rsidRPr="00485F43" w:rsidRDefault="00AB1CB6" w:rsidP="00485F43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</w:t>
      </w:r>
      <w:r w:rsidR="00485F43" w:rsidRPr="00485F43"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</w:p>
    <w:p w:rsidR="00485F43" w:rsidRPr="00485F43" w:rsidRDefault="00485F43" w:rsidP="00485F4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485F43" w:rsidRPr="00485F43" w:rsidRDefault="00485F43" w:rsidP="00485F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85F4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85F43" w:rsidRPr="00485F43" w:rsidRDefault="00485F43" w:rsidP="00485F4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85F43" w:rsidRPr="00485F43" w:rsidRDefault="00ED3498" w:rsidP="00485F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85F43" w:rsidRPr="00485F43" w:rsidRDefault="00485F43" w:rsidP="00485F4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  <w:u w:val="single"/>
        </w:rPr>
      </w:pPr>
    </w:p>
    <w:p w:rsidR="00485F43" w:rsidRPr="00485F43" w:rsidRDefault="00485F43" w:rsidP="00485F4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485F43" w:rsidRPr="00485F43" w:rsidRDefault="00485F43" w:rsidP="00485F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485F43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</w:t>
      </w:r>
      <w:r w:rsidR="00FB20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485F43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муниципального образования «</w:t>
      </w:r>
      <w:r w:rsidR="00AB1CB6">
        <w:rPr>
          <w:rFonts w:ascii="Arial" w:eastAsia="Times New Roman" w:hAnsi="Arial" w:cs="Arial"/>
          <w:b/>
          <w:color w:val="000000"/>
          <w:sz w:val="32"/>
          <w:szCs w:val="32"/>
        </w:rPr>
        <w:t>Нижнереутчанский</w:t>
      </w:r>
      <w:r w:rsidRPr="00485F4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</w:t>
      </w:r>
      <w:r w:rsidR="00FB20C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AB1CB6">
        <w:rPr>
          <w:rFonts w:ascii="Arial" w:eastAsia="Times New Roman" w:hAnsi="Arial" w:cs="Arial"/>
          <w:b/>
          <w:color w:val="000000"/>
          <w:sz w:val="32"/>
          <w:szCs w:val="32"/>
        </w:rPr>
        <w:t>Медвенского</w:t>
      </w:r>
      <w:r w:rsidRPr="00485F43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485F43" w:rsidRPr="00485F43" w:rsidRDefault="00485F43" w:rsidP="00485F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F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области, с целью осуществления муниципального контроля в сфере торговой деятельности Администрация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ПОСТАНОВЛЯЕТ:                                             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 1. Утвердить прилагаемое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области».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85F43" w:rsidRPr="00485F43" w:rsidRDefault="00485F43" w:rsidP="00485F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5F43"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85F43">
        <w:rPr>
          <w:rFonts w:ascii="Arial" w:eastAsia="Times New Roman" w:hAnsi="Arial" w:cs="Arial"/>
          <w:sz w:val="24"/>
          <w:szCs w:val="24"/>
        </w:rPr>
        <w:t>Постановление вступает в силу с момента его обнародования.</w:t>
      </w:r>
    </w:p>
    <w:p w:rsidR="00485F43" w:rsidRPr="00485F43" w:rsidRDefault="00485F43" w:rsidP="00485F43">
      <w:pPr>
        <w:shd w:val="clear" w:color="auto" w:fill="FFFFFF"/>
        <w:tabs>
          <w:tab w:val="left" w:pos="768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485F43" w:rsidRPr="00485F43" w:rsidRDefault="00485F43" w:rsidP="00485F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85F43" w:rsidRPr="00AB1CB6" w:rsidRDefault="00485F43" w:rsidP="00AB1C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Глава 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Нижнереутчанского сельсовета                                                      П.В. Тришин</w:t>
      </w:r>
    </w:p>
    <w:p w:rsidR="00485F43" w:rsidRPr="00485F43" w:rsidRDefault="00485F43" w:rsidP="00485F43">
      <w:pPr>
        <w:shd w:val="clear" w:color="auto" w:fill="FFFFFF"/>
        <w:tabs>
          <w:tab w:val="left" w:pos="406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tabs>
          <w:tab w:val="left" w:pos="406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tabs>
          <w:tab w:val="left" w:pos="580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5F43" w:rsidRPr="00485F43" w:rsidRDefault="00485F43" w:rsidP="00485F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485F43" w:rsidRPr="00485F43" w:rsidRDefault="00485F43" w:rsidP="00485F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485F43" w:rsidRPr="00485F43" w:rsidRDefault="00AB1CB6" w:rsidP="00485F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="00485F43"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85F43" w:rsidRPr="00485F43" w:rsidRDefault="00AB1CB6" w:rsidP="00485F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="00485F43"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района   </w:t>
      </w:r>
    </w:p>
    <w:p w:rsidR="00485F43" w:rsidRPr="00485F43" w:rsidRDefault="00485F43" w:rsidP="00485F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 xml:space="preserve">        № </w:t>
      </w:r>
    </w:p>
    <w:p w:rsidR="00485F43" w:rsidRPr="00485F43" w:rsidRDefault="00485F43" w:rsidP="00485F4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>Положение</w:t>
      </w:r>
    </w:p>
    <w:p w:rsidR="009105D4" w:rsidRDefault="00485F43" w:rsidP="00485F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</w:t>
      </w:r>
    </w:p>
    <w:p w:rsidR="009105D4" w:rsidRDefault="00485F43" w:rsidP="009105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образования «</w:t>
      </w:r>
      <w:r w:rsidR="00AB1CB6">
        <w:rPr>
          <w:rFonts w:ascii="Arial" w:eastAsia="Times New Roman" w:hAnsi="Arial" w:cs="Arial"/>
          <w:b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сельсовет»</w:t>
      </w:r>
    </w:p>
    <w:p w:rsidR="00485F43" w:rsidRPr="00485F43" w:rsidRDefault="00485F43" w:rsidP="009105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B1CB6">
        <w:rPr>
          <w:rFonts w:ascii="Arial" w:eastAsia="Times New Roman" w:hAnsi="Arial" w:cs="Arial"/>
          <w:b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 Курской области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>Раздел I. Общие положения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законом 381-ФЗ  «Об основах государственного регулирования торговой деятельности в Российской  Федерации», Уставом  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области торговой деятельности - деятельность органов местного самоуправления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 в области торговой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деятельности (далее - муниципальный контроль).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3. Органом местного самоуправления муниципального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(далее - администрация).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5F43" w:rsidRPr="00485F43" w:rsidRDefault="00485F43" w:rsidP="00485F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>Раздел II. Цели и задачи муниципального контроля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1. Целями муниципального контроля являются: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1.1. проверка соблюдения требований, установленных муниципальными правовыми актами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 в области торговой деятельности;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 в области торговой деятельности.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2. Основной задачей муниципального контроля является осуществление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 в области торговой деятельности.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>Раздел III. Порядок организации и осуществления муниципального контроля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2. Ежегодный план проведения плановых проверок утверждается главой администрации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 Курской области торговой деятельности.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района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ликвидации последствий причинения такого вреда.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485F43">
        <w:rPr>
          <w:rFonts w:ascii="Arial" w:eastAsia="Times New Roman" w:hAnsi="Arial" w:cs="Arial"/>
          <w:color w:val="000000"/>
          <w:sz w:val="24"/>
          <w:szCs w:val="24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Нижнереутчанский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AB1CB6">
        <w:rPr>
          <w:rFonts w:ascii="Arial" w:eastAsia="Times New Roman" w:hAnsi="Arial" w:cs="Arial"/>
          <w:color w:val="000000"/>
          <w:sz w:val="24"/>
          <w:szCs w:val="24"/>
        </w:rPr>
        <w:t>Медвенского</w:t>
      </w:r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 рай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 w:rsidRPr="00485F43">
        <w:rPr>
          <w:rFonts w:ascii="Arial" w:eastAsia="Times New Roman" w:hAnsi="Arial" w:cs="Arial"/>
          <w:color w:val="000000"/>
          <w:sz w:val="24"/>
          <w:szCs w:val="24"/>
        </w:rPr>
        <w:t xml:space="preserve"> при осуществлении государственного контроля (надзора) и муниципального контроля.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8. Орган муниципального контроля ведет учет мероприятий по муниципальному контролю.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b/>
          <w:color w:val="000000"/>
          <w:sz w:val="24"/>
          <w:szCs w:val="24"/>
        </w:rPr>
        <w:t>Раздел IV. Заключительные положения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85F43" w:rsidRPr="00485F43" w:rsidRDefault="00485F43" w:rsidP="0048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485F43">
        <w:rPr>
          <w:rFonts w:ascii="Arial" w:eastAsia="Times New Roman" w:hAnsi="Arial" w:cs="Arial"/>
          <w:color w:val="000000"/>
          <w:sz w:val="24"/>
          <w:szCs w:val="24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  <w:bookmarkStart w:id="0" w:name="_GoBack"/>
      <w:bookmarkEnd w:id="0"/>
    </w:p>
    <w:p w:rsidR="00485F43" w:rsidRPr="00485F43" w:rsidRDefault="00485F43" w:rsidP="00485F43">
      <w:pPr>
        <w:rPr>
          <w:rFonts w:ascii="Arial" w:hAnsi="Arial" w:cs="Arial"/>
          <w:sz w:val="24"/>
          <w:szCs w:val="24"/>
        </w:rPr>
      </w:pPr>
    </w:p>
    <w:p w:rsidR="00B72FAF" w:rsidRPr="00485F43" w:rsidRDefault="00B72FAF">
      <w:pPr>
        <w:rPr>
          <w:rFonts w:ascii="Arial" w:hAnsi="Arial" w:cs="Arial"/>
          <w:sz w:val="24"/>
          <w:szCs w:val="24"/>
        </w:rPr>
      </w:pPr>
    </w:p>
    <w:sectPr w:rsidR="00B72FAF" w:rsidRPr="00485F43" w:rsidSect="00C0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5F43"/>
    <w:rsid w:val="00485F43"/>
    <w:rsid w:val="00780E06"/>
    <w:rsid w:val="009105D4"/>
    <w:rsid w:val="00AB1CB6"/>
    <w:rsid w:val="00B72FAF"/>
    <w:rsid w:val="00EB17E5"/>
    <w:rsid w:val="00ED3498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E174-6C1D-455E-B878-8B7DE213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Татьяна</cp:lastModifiedBy>
  <cp:revision>4</cp:revision>
  <cp:lastPrinted>2019-09-02T08:31:00Z</cp:lastPrinted>
  <dcterms:created xsi:type="dcterms:W3CDTF">2019-12-23T20:08:00Z</dcterms:created>
  <dcterms:modified xsi:type="dcterms:W3CDTF">2019-12-23T20:10:00Z</dcterms:modified>
</cp:coreProperties>
</file>