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5.04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7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Отделение Соцфонда по Курской области открыло в регионе ещё два Центра общения старшего поколения.</w:t>
      </w:r>
    </w:p>
    <w:p w14:paraId="24000000">
      <w:pPr>
        <w:pStyle w:val="Style_3"/>
        <w:rPr>
          <w:sz w:val="28"/>
        </w:rPr>
      </w:pPr>
    </w:p>
    <w:p w14:paraId="25000000">
      <w:pPr>
        <w:pStyle w:val="Style_3"/>
        <w:ind w:firstLine="567" w:left="0"/>
        <w:jc w:val="both"/>
        <w:rPr>
          <w:sz w:val="28"/>
        </w:rPr>
      </w:pPr>
    </w:p>
    <w:p w14:paraId="26000000">
      <w:pPr>
        <w:pStyle w:val="Style_3"/>
        <w:ind w:firstLine="567" w:left="0"/>
        <w:jc w:val="both"/>
        <w:rPr>
          <w:sz w:val="28"/>
        </w:rPr>
      </w:pPr>
    </w:p>
    <w:p w14:paraId="27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Приложение: на 2 л. в 1 экз., фото – 2 л..</w:t>
      </w:r>
    </w:p>
    <w:p w14:paraId="28000000">
      <w:pPr>
        <w:ind w:firstLine="850" w:left="0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9000000">
      <w:pPr>
        <w:ind w:firstLine="850" w:left="0"/>
        <w:rPr>
          <w:sz w:val="24"/>
        </w:rPr>
      </w:pPr>
    </w:p>
    <w:p w14:paraId="2A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B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4000000">
      <w:pPr>
        <w:ind w:firstLine="850" w:left="0"/>
        <w:rPr>
          <w:sz w:val="28"/>
          <w:u w:val="single"/>
        </w:rPr>
      </w:pPr>
      <w:r>
        <w:rPr>
          <w:sz w:val="21"/>
        </w:rPr>
        <w:t>8(471</w:t>
      </w:r>
      <w:r>
        <w:rPr>
          <w:sz w:val="21"/>
        </w:rPr>
        <w:t>2</w:t>
      </w:r>
      <w:r>
        <w:rPr>
          <w:sz w:val="21"/>
        </w:rPr>
        <w:t>)</w:t>
      </w:r>
      <w:r>
        <w:rPr>
          <w:sz w:val="21"/>
        </w:rPr>
        <w:t>5</w:t>
      </w:r>
      <w:r>
        <w:rPr>
          <w:sz w:val="21"/>
        </w:rPr>
        <w:t>4-</w:t>
      </w:r>
      <w:r>
        <w:rPr>
          <w:sz w:val="21"/>
        </w:rPr>
        <w:t>04-81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9" w:type="paragraph">
    <w:name w:val="WW-Absatz-Standardschriftart11111"/>
    <w:link w:val="Style_9_ch"/>
  </w:style>
  <w:style w:styleId="Style_9_ch" w:type="character">
    <w:name w:val="WW-Absatz-Standardschriftart11111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  <w:rPr>
      <w:rFonts w:ascii="Arial" w:hAnsi="Arial"/>
    </w:rPr>
  </w:style>
  <w:style w:styleId="Style_11_ch" w:type="character">
    <w:name w:val="List"/>
    <w:basedOn w:val="Style_12_ch"/>
    <w:link w:val="Style_11"/>
    <w:rPr>
      <w:rFonts w:ascii="Arial" w:hAnsi="Arial"/>
    </w:rPr>
  </w:style>
  <w:style w:styleId="Style_13" w:type="paragraph">
    <w:name w:val="WW-Absatz-Standardschriftart"/>
    <w:link w:val="Style_13_ch"/>
  </w:style>
  <w:style w:styleId="Style_13_ch" w:type="character">
    <w:name w:val="WW-Absatz-Standardschriftart"/>
    <w:link w:val="Style_13"/>
  </w:style>
  <w:style w:styleId="Style_14" w:type="paragraph">
    <w:name w:val="WW-Absatz-Standardschriftart11111111"/>
    <w:link w:val="Style_14_ch"/>
  </w:style>
  <w:style w:styleId="Style_14_ch" w:type="character">
    <w:name w:val="WW-Absatz-Standardschriftart11111111"/>
    <w:link w:val="Style_14"/>
  </w:style>
  <w:style w:styleId="Style_15" w:type="paragraph">
    <w:name w:val="WW-Absatz-Standardschriftart1111111"/>
    <w:link w:val="Style_15_ch"/>
  </w:style>
  <w:style w:styleId="Style_15_ch" w:type="character">
    <w:name w:val="WW-Absatz-Standardschriftart1111111"/>
    <w:link w:val="Style_15"/>
  </w:style>
  <w:style w:styleId="Style_16" w:type="paragraph">
    <w:name w:val="WW-Absatz-Standardschriftart1111"/>
    <w:link w:val="Style_16_ch"/>
  </w:style>
  <w:style w:styleId="Style_16_ch" w:type="character">
    <w:name w:val="WW-Absatz-Standardschriftart1111"/>
    <w:link w:val="Style_16"/>
  </w:style>
  <w:style w:styleId="Style_17" w:type="paragraph">
    <w:name w:val="Название1"/>
    <w:basedOn w:val="Style_4"/>
    <w:link w:val="Style_17_ch"/>
    <w:pPr>
      <w:spacing w:after="120" w:before="120"/>
      <w:ind/>
    </w:pPr>
    <w:rPr>
      <w:rFonts w:ascii="Arial" w:hAnsi="Arial"/>
      <w:i w:val="1"/>
      <w:sz w:val="20"/>
    </w:rPr>
  </w:style>
  <w:style w:styleId="Style_17_ch" w:type="character">
    <w:name w:val="Название1"/>
    <w:basedOn w:val="Style_4_ch"/>
    <w:link w:val="Style_17"/>
    <w:rPr>
      <w:rFonts w:ascii="Arial" w:hAnsi="Arial"/>
      <w:i w:val="1"/>
      <w:sz w:val="20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WW-Absatz-Standardschriftart1111111111"/>
    <w:link w:val="Style_19_ch"/>
  </w:style>
  <w:style w:styleId="Style_19_ch" w:type="character">
    <w:name w:val="WW-Absatz-Standardschriftart1111111111"/>
    <w:link w:val="Style_19"/>
  </w:style>
  <w:style w:styleId="Style_20" w:type="paragraph">
    <w:name w:val="Заголовок"/>
    <w:basedOn w:val="Style_4"/>
    <w:next w:val="Style_12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4_ch"/>
    <w:link w:val="Style_20"/>
    <w:rPr>
      <w:rFonts w:ascii="Arial" w:hAnsi="Arial"/>
      <w:sz w:val="28"/>
    </w:rPr>
  </w:style>
  <w:style w:styleId="Style_21" w:type="paragraph">
    <w:name w:val="WW-Absatz-Standardschriftart111111"/>
    <w:link w:val="Style_21_ch"/>
  </w:style>
  <w:style w:styleId="Style_21_ch" w:type="character">
    <w:name w:val="WW-Absatz-Standardschriftart111111"/>
    <w:link w:val="Style_21"/>
  </w:style>
  <w:style w:styleId="Style_12" w:type="paragraph">
    <w:name w:val="Body Text"/>
    <w:basedOn w:val="Style_4"/>
    <w:link w:val="Style_12_ch"/>
    <w:pPr>
      <w:spacing w:after="120" w:before="0"/>
      <w:ind/>
    </w:pPr>
  </w:style>
  <w:style w:styleId="Style_12_ch" w:type="character">
    <w:name w:val="Body Text"/>
    <w:basedOn w:val="Style_4_ch"/>
    <w:link w:val="Style_12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Содержимое таблицы"/>
    <w:basedOn w:val="Style_4"/>
    <w:link w:val="Style_23_ch"/>
  </w:style>
  <w:style w:styleId="Style_23_ch" w:type="character">
    <w:name w:val="Содержимое таблицы"/>
    <w:basedOn w:val="Style_4_ch"/>
    <w:link w:val="Style_23"/>
  </w:style>
  <w:style w:styleId="Style_24" w:type="paragraph">
    <w:name w:val="Название2"/>
    <w:basedOn w:val="Style_4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2"/>
    <w:basedOn w:val="Style_4_ch"/>
    <w:link w:val="Style_24"/>
    <w:rPr>
      <w:i w:val="1"/>
      <w:sz w:val="24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Строгий1"/>
    <w:basedOn w:val="Style_4"/>
    <w:link w:val="Style_27_ch"/>
    <w:pPr>
      <w:spacing w:after="200" w:line="276" w:lineRule="auto"/>
      <w:ind/>
    </w:pPr>
    <w:rPr>
      <w:b w:val="1"/>
    </w:rPr>
  </w:style>
  <w:style w:styleId="Style_27_ch" w:type="character">
    <w:name w:val="Строгий1"/>
    <w:basedOn w:val="Style_4_ch"/>
    <w:link w:val="Style_27"/>
    <w:rPr>
      <w:b w:val="1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8_ch" w:type="character">
    <w:name w:val="heading 1"/>
    <w:basedOn w:val="Style_4_ch"/>
    <w:link w:val="Style_28"/>
    <w:rPr>
      <w:rFonts w:ascii="Cambria" w:hAnsi="Cambria"/>
      <w:b w:val="1"/>
      <w:sz w:val="32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WW-Absatz-Standardschriftart11"/>
    <w:link w:val="Style_32_ch"/>
  </w:style>
  <w:style w:styleId="Style_32_ch" w:type="character">
    <w:name w:val="WW-Absatz-Standardschriftart11"/>
    <w:link w:val="Style_32"/>
  </w:style>
  <w:style w:styleId="Style_33" w:type="paragraph">
    <w:name w:val="Заголовок таблицы"/>
    <w:basedOn w:val="Style_23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23_ch"/>
    <w:link w:val="Style_33"/>
    <w:rPr>
      <w:b w:val="1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WW-Absatz-Standardschriftart111111111"/>
    <w:link w:val="Style_35_ch"/>
  </w:style>
  <w:style w:styleId="Style_35_ch" w:type="character">
    <w:name w:val="WW-Absatz-Standardschriftart111111111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Указатель1"/>
    <w:basedOn w:val="Style_4"/>
    <w:link w:val="Style_37_ch"/>
    <w:rPr>
      <w:rFonts w:ascii="Arial" w:hAnsi="Arial"/>
    </w:rPr>
  </w:style>
  <w:style w:styleId="Style_37_ch" w:type="character">
    <w:name w:val="Указатель1"/>
    <w:basedOn w:val="Style_4_ch"/>
    <w:link w:val="Style_37"/>
    <w:rPr>
      <w:rFonts w:ascii="Arial" w:hAnsi="Arial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Указатель2"/>
    <w:basedOn w:val="Style_4"/>
    <w:link w:val="Style_40_ch"/>
  </w:style>
  <w:style w:styleId="Style_40_ch" w:type="character">
    <w:name w:val="Указатель2"/>
    <w:basedOn w:val="Style_4_ch"/>
    <w:link w:val="Style_40"/>
  </w:style>
  <w:style w:styleId="Style_41" w:type="paragraph">
    <w:name w:val="WW-Absatz-Standardschriftart1"/>
    <w:link w:val="Style_41_ch"/>
  </w:style>
  <w:style w:styleId="Style_41_ch" w:type="character">
    <w:name w:val="WW-Absatz-Standardschriftart1"/>
    <w:link w:val="Style_41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-Absatz-Standardschriftart111"/>
    <w:link w:val="Style_43_ch"/>
  </w:style>
  <w:style w:styleId="Style_43_ch" w:type="character">
    <w:name w:val="WW-Absatz-Standardschriftart111"/>
    <w:link w:val="Style_43"/>
  </w:style>
  <w:style w:styleId="Style_44" w:type="paragraph">
    <w:name w:val="Balloon Text"/>
    <w:basedOn w:val="Style_4"/>
    <w:link w:val="Style_44_ch"/>
    <w:rPr>
      <w:rFonts w:ascii="Tahoma" w:hAnsi="Tahoma"/>
      <w:sz w:val="16"/>
    </w:rPr>
  </w:style>
  <w:style w:styleId="Style_44_ch" w:type="character">
    <w:name w:val="Balloon Text"/>
    <w:basedOn w:val="Style_4_ch"/>
    <w:link w:val="Style_44"/>
    <w:rPr>
      <w:rFonts w:ascii="Tahoma" w:hAnsi="Tahoma"/>
      <w:sz w:val="16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45" w:type="paragraph">
    <w:name w:val="Обычный отступ1"/>
    <w:basedOn w:val="Style_4"/>
    <w:link w:val="Style_45_ch"/>
    <w:pPr>
      <w:spacing w:line="360" w:lineRule="auto"/>
      <w:ind w:firstLine="624" w:left="0" w:right="0"/>
      <w:jc w:val="both"/>
    </w:pPr>
    <w:rPr>
      <w:sz w:val="28"/>
    </w:rPr>
  </w:style>
  <w:style w:styleId="Style_45_ch" w:type="character">
    <w:name w:val="Обычный отступ1"/>
    <w:basedOn w:val="Style_4_ch"/>
    <w:link w:val="Style_45"/>
    <w:rPr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Normal (Web)"/>
    <w:basedOn w:val="Style_4"/>
    <w:link w:val="Style_47_ch"/>
    <w:pPr>
      <w:spacing w:afterAutospacing="on" w:beforeAutospacing="on"/>
      <w:ind/>
    </w:pPr>
    <w:rPr>
      <w:sz w:val="24"/>
    </w:rPr>
  </w:style>
  <w:style w:styleId="Style_47_ch" w:type="character">
    <w:name w:val="Normal (Web)"/>
    <w:basedOn w:val="Style_4_ch"/>
    <w:link w:val="Style_47"/>
    <w:rPr>
      <w:sz w:val="24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Con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Nonformat"/>
    <w:link w:val="Style_51"/>
    <w:rPr>
      <w:rFonts w:ascii="Courier New" w:hAnsi="Courier New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2025-04-29T07:06:36Z</dcterms:modified>
</cp:coreProperties>
</file>