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Отделение Соцфонда по Курской области автоматически продлило ежегодные выплаты 15 тысячам чернобыльцев.</w:t>
      </w:r>
    </w:p>
    <w:p w14:paraId="24000000">
      <w:pPr>
        <w:ind w:firstLine="850" w:left="0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2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8000000">
      <w:pPr>
        <w:ind w:firstLine="850" w:left="0"/>
        <w:rPr>
          <w:sz w:val="24"/>
        </w:rPr>
      </w:pPr>
    </w:p>
    <w:p w14:paraId="29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A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B000000">
      <w:pPr>
        <w:ind w:firstLine="850" w:left="0"/>
        <w:rPr>
          <w:sz w:val="24"/>
        </w:rPr>
      </w:pP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1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3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-Absatz-Standardschriftart1111111"/>
    <w:link w:val="Style_7_ch"/>
  </w:style>
  <w:style w:styleId="Style_7_ch" w:type="character">
    <w:name w:val="WW-Absatz-Standardschriftart1111111"/>
    <w:link w:val="Style_7"/>
  </w:style>
  <w:style w:styleId="Style_8" w:type="paragraph">
    <w:name w:val="WW-Absatz-Standardschriftart1111111111"/>
    <w:link w:val="Style_8_ch"/>
  </w:style>
  <w:style w:styleId="Style_8_ch" w:type="character">
    <w:name w:val="WW-Absatz-Standardschriftart1111111111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11" w:type="paragraph">
    <w:name w:val="WW-Absatz-Standardschriftart11"/>
    <w:link w:val="Style_11_ch"/>
  </w:style>
  <w:style w:styleId="Style_11_ch" w:type="character">
    <w:name w:val="WW-Absatz-Standardschriftart11"/>
    <w:link w:val="Style_11"/>
  </w:style>
  <w:style w:styleId="Style_12" w:type="paragraph">
    <w:name w:val="WW-Absatz-Standardschriftart"/>
    <w:link w:val="Style_12_ch"/>
  </w:style>
  <w:style w:styleId="Style_12_ch" w:type="character">
    <w:name w:val="WW-Absatz-Standardschriftart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трогий1"/>
    <w:basedOn w:val="Style_4"/>
    <w:link w:val="Style_14_ch"/>
    <w:pPr>
      <w:spacing w:after="200" w:line="276" w:lineRule="auto"/>
      <w:ind/>
    </w:pPr>
    <w:rPr>
      <w:b w:val="1"/>
    </w:rPr>
  </w:style>
  <w:style w:styleId="Style_14_ch" w:type="character">
    <w:name w:val="Строгий1"/>
    <w:basedOn w:val="Style_4_ch"/>
    <w:link w:val="Style_14"/>
    <w:rPr>
      <w:b w:val="1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Заголовок"/>
    <w:basedOn w:val="Style_4"/>
    <w:next w:val="Style_17"/>
    <w:link w:val="Style_16_ch"/>
    <w:pPr>
      <w:keepNext w:val="1"/>
      <w:spacing w:after="120" w:before="240"/>
      <w:ind/>
    </w:pPr>
    <w:rPr>
      <w:rFonts w:ascii="Arial" w:hAnsi="Arial"/>
      <w:sz w:val="28"/>
    </w:rPr>
  </w:style>
  <w:style w:styleId="Style_16_ch" w:type="character">
    <w:name w:val="Заголовок"/>
    <w:basedOn w:val="Style_4_ch"/>
    <w:link w:val="Style_16"/>
    <w:rPr>
      <w:rFonts w:ascii="Arial" w:hAnsi="Arial"/>
      <w:sz w:val="28"/>
    </w:rPr>
  </w:style>
  <w:style w:styleId="Style_18" w:type="paragraph">
    <w:name w:val="WW-Absatz-Standardschriftart111111111"/>
    <w:link w:val="Style_18_ch"/>
  </w:style>
  <w:style w:styleId="Style_18_ch" w:type="character">
    <w:name w:val="WW-Absatz-Standardschriftart111111111"/>
    <w:link w:val="Style_18"/>
  </w:style>
  <w:style w:styleId="Style_19" w:type="paragraph">
    <w:name w:val="Название1"/>
    <w:basedOn w:val="Style_4"/>
    <w:link w:val="Style_19_ch"/>
    <w:pPr>
      <w:spacing w:after="120" w:before="120"/>
      <w:ind/>
    </w:pPr>
    <w:rPr>
      <w:rFonts w:ascii="Arial" w:hAnsi="Arial"/>
      <w:i w:val="1"/>
      <w:sz w:val="20"/>
    </w:rPr>
  </w:style>
  <w:style w:styleId="Style_19_ch" w:type="character">
    <w:name w:val="Название1"/>
    <w:basedOn w:val="Style_4_ch"/>
    <w:link w:val="Style_19"/>
    <w:rPr>
      <w:rFonts w:ascii="Arial" w:hAnsi="Arial"/>
      <w:i w:val="1"/>
      <w:sz w:val="20"/>
    </w:rPr>
  </w:style>
  <w:style w:styleId="Style_20" w:type="paragraph">
    <w:name w:val="WW-Absatz-Standardschriftart1"/>
    <w:link w:val="Style_20_ch"/>
  </w:style>
  <w:style w:styleId="Style_20_ch" w:type="character">
    <w:name w:val="WW-Absatz-Standardschriftart1"/>
    <w:link w:val="Style_20"/>
  </w:style>
  <w:style w:styleId="Style_21" w:type="paragraph">
    <w:name w:val="WW-Absatz-Standardschriftart11111111"/>
    <w:link w:val="Style_21_ch"/>
  </w:style>
  <w:style w:styleId="Style_21_ch" w:type="character">
    <w:name w:val="WW-Absatz-Standardschriftart11111111"/>
    <w:link w:val="Style_21"/>
  </w:style>
  <w:style w:styleId="Style_22" w:type="paragraph">
    <w:name w:val="Normal (Web)"/>
    <w:basedOn w:val="Style_4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4_ch"/>
    <w:link w:val="Style_22"/>
    <w:rPr>
      <w:sz w:val="24"/>
    </w:rPr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аголовок таблицы"/>
    <w:basedOn w:val="Style_2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6" w:type="paragraph">
    <w:name w:val="List"/>
    <w:basedOn w:val="Style_17"/>
    <w:link w:val="Style_26_ch"/>
    <w:rPr>
      <w:rFonts w:ascii="Arial" w:hAnsi="Arial"/>
    </w:rPr>
  </w:style>
  <w:style w:styleId="Style_26_ch" w:type="character">
    <w:name w:val="List"/>
    <w:basedOn w:val="Style_17_ch"/>
    <w:link w:val="Style_26"/>
    <w:rPr>
      <w:rFonts w:ascii="Arial" w:hAnsi="Arial"/>
    </w:rPr>
  </w:style>
  <w:style w:styleId="Style_27" w:type="paragraph">
    <w:name w:val="Указатель1"/>
    <w:basedOn w:val="Style_4"/>
    <w:link w:val="Style_27_ch"/>
    <w:rPr>
      <w:rFonts w:ascii="Arial" w:hAnsi="Arial"/>
    </w:rPr>
  </w:style>
  <w:style w:styleId="Style_27_ch" w:type="character">
    <w:name w:val="Указатель1"/>
    <w:basedOn w:val="Style_4_ch"/>
    <w:link w:val="Style_27"/>
    <w:rPr>
      <w:rFonts w:ascii="Arial" w:hAnsi="Arial"/>
    </w:rPr>
  </w:style>
  <w:style w:styleId="Style_28" w:type="paragraph">
    <w:name w:val="WW-Absatz-Standardschriftart111111"/>
    <w:link w:val="Style_28_ch"/>
  </w:style>
  <w:style w:styleId="Style_28_ch" w:type="character">
    <w:name w:val="WW-Absatz-Standardschriftart111111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0_ch" w:type="character">
    <w:name w:val="heading 1"/>
    <w:basedOn w:val="Style_4_ch"/>
    <w:link w:val="Style_30"/>
    <w:rPr>
      <w:rFonts w:ascii="Cambria" w:hAnsi="Cambria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Обычный отступ1"/>
    <w:basedOn w:val="Style_4"/>
    <w:link w:val="Style_35_ch"/>
    <w:pPr>
      <w:spacing w:line="360" w:lineRule="auto"/>
      <w:ind w:firstLine="624" w:left="0" w:right="0"/>
      <w:jc w:val="both"/>
    </w:pPr>
    <w:rPr>
      <w:sz w:val="28"/>
    </w:rPr>
  </w:style>
  <w:style w:styleId="Style_35_ch" w:type="character">
    <w:name w:val="Обычный отступ1"/>
    <w:basedOn w:val="Style_4_ch"/>
    <w:link w:val="Style_35"/>
    <w:rPr>
      <w:sz w:val="28"/>
    </w:rPr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WW-Absatz-Standardschriftart11111"/>
    <w:link w:val="Style_37_ch"/>
  </w:style>
  <w:style w:styleId="Style_37_ch" w:type="character">
    <w:name w:val="WW-Absatz-Standardschriftart11111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9"/>
    <w:next w:val="Style_4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Absatz-Standardschriftart"/>
    <w:link w:val="Style_40_ch"/>
  </w:style>
  <w:style w:styleId="Style_40_ch" w:type="character">
    <w:name w:val="Absatz-Standardschriftart"/>
    <w:link w:val="Style_40"/>
  </w:style>
  <w:style w:styleId="Style_25" w:type="paragraph">
    <w:name w:val="Содержимое таблицы"/>
    <w:basedOn w:val="Style_4"/>
    <w:link w:val="Style_25_ch"/>
  </w:style>
  <w:style w:styleId="Style_25_ch" w:type="character">
    <w:name w:val="Содержимое таблицы"/>
    <w:basedOn w:val="Style_4_ch"/>
    <w:link w:val="Style_25"/>
  </w:style>
  <w:style w:styleId="Style_41" w:type="paragraph">
    <w:name w:val="WW-Absatz-Standardschriftart1111"/>
    <w:link w:val="Style_41_ch"/>
  </w:style>
  <w:style w:styleId="Style_41_ch" w:type="character">
    <w:name w:val="WW-Absatz-Standardschriftart1111"/>
    <w:link w:val="Style_41"/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Указатель2"/>
    <w:basedOn w:val="Style_4"/>
    <w:link w:val="Style_44_ch"/>
  </w:style>
  <w:style w:styleId="Style_44_ch" w:type="character">
    <w:name w:val="Указатель2"/>
    <w:basedOn w:val="Style_4_ch"/>
    <w:link w:val="Style_44"/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Название2"/>
    <w:basedOn w:val="Style_4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Название2"/>
    <w:basedOn w:val="Style_4_ch"/>
    <w:link w:val="Style_46"/>
    <w:rPr>
      <w:i w:val="1"/>
      <w:sz w:val="24"/>
    </w:rPr>
  </w:style>
  <w:style w:styleId="Style_47" w:type="paragraph">
    <w:name w:val="Title"/>
    <w:next w:val="Style_4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Con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Nonformat"/>
    <w:link w:val="Style_51"/>
    <w:rPr>
      <w:rFonts w:ascii="Courier New" w:hAnsi="Courier New"/>
    </w:rPr>
  </w:style>
  <w:style w:styleId="Style_17" w:type="paragraph">
    <w:name w:val="Body Text"/>
    <w:basedOn w:val="Style_4"/>
    <w:link w:val="Style_17_ch"/>
    <w:pPr>
      <w:spacing w:after="120" w:before="0"/>
      <w:ind/>
    </w:pPr>
  </w:style>
  <w:style w:styleId="Style_17_ch" w:type="character">
    <w:name w:val="Body Text"/>
    <w:basedOn w:val="Style_4_ch"/>
    <w:link w:val="Style_17"/>
  </w:style>
  <w:style w:styleId="Style_52" w:type="paragraph">
    <w:name w:val="WW-Absatz-Standardschriftart111"/>
    <w:link w:val="Style_52_ch"/>
  </w:style>
  <w:style w:styleId="Style_52_ch" w:type="character">
    <w:name w:val="WW-Absatz-Standardschriftart111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2025-04-23T07:32:43Z</dcterms:modified>
</cp:coreProperties>
</file>