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0</w:t>
            </w:r>
            <w:r>
              <w:rPr>
                <w:spacing w:val="2"/>
                <w:sz w:val="24"/>
              </w:rPr>
              <w:t>7.03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</w:t>
            </w:r>
            <w:r>
              <w:rPr>
                <w:spacing w:val="2"/>
                <w:sz w:val="24"/>
              </w:rPr>
              <w:t>24-17</w:t>
            </w:r>
            <w:r>
              <w:rPr>
                <w:spacing w:val="2"/>
                <w:sz w:val="24"/>
              </w:rPr>
              <w:t>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3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>Клиентская служба (на правах группы) в Медвенском  районе Отделения Пенсионного Фонда РФ по Курской области просит опубликовать на странице вашего сайта информационный материал:</w:t>
      </w:r>
    </w:p>
    <w:p w14:paraId="22000000">
      <w:pPr>
        <w:pStyle w:val="Style_3"/>
        <w:ind w:firstLine="567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Более 3 тысячам многодетных мам Отделение СФР по Курской области назначило пенсию досрочно.</w:t>
      </w:r>
    </w:p>
    <w:p w14:paraId="24000000">
      <w:pPr>
        <w:pStyle w:val="Style_3"/>
        <w:ind/>
        <w:jc w:val="both"/>
        <w:rPr>
          <w:spacing w:val="-8"/>
          <w:sz w:val="28"/>
        </w:rPr>
      </w:pPr>
    </w:p>
    <w:p w14:paraId="25000000">
      <w:pPr>
        <w:ind w:firstLine="850" w:left="0"/>
        <w:rPr>
          <w:sz w:val="28"/>
        </w:rPr>
      </w:pPr>
    </w:p>
    <w:p w14:paraId="26000000">
      <w:pPr>
        <w:ind w:firstLine="850" w:left="0"/>
        <w:rPr>
          <w:sz w:val="28"/>
        </w:rPr>
      </w:pPr>
    </w:p>
    <w:p w14:paraId="27000000">
      <w:pPr>
        <w:ind w:firstLine="850" w:left="0"/>
        <w:rPr>
          <w:sz w:val="28"/>
        </w:rPr>
      </w:pPr>
    </w:p>
    <w:p w14:paraId="28000000">
      <w:pPr>
        <w:ind w:firstLine="850" w:left="0"/>
        <w:rPr>
          <w:sz w:val="28"/>
        </w:rPr>
      </w:pPr>
    </w:p>
    <w:p w14:paraId="29000000">
      <w:pPr>
        <w:ind w:firstLine="850" w:left="0"/>
        <w:rPr>
          <w:sz w:val="28"/>
        </w:rPr>
      </w:pPr>
      <w:r>
        <w:rPr>
          <w:sz w:val="28"/>
        </w:rPr>
        <w:t xml:space="preserve">Приложение:  на </w:t>
      </w:r>
      <w:r>
        <w:rPr>
          <w:sz w:val="28"/>
        </w:rPr>
        <w:t>1</w:t>
      </w:r>
      <w:r>
        <w:rPr>
          <w:sz w:val="28"/>
        </w:rPr>
        <w:t xml:space="preserve"> л. в 1 экз</w:t>
      </w:r>
      <w:r>
        <w:rPr>
          <w:sz w:val="28"/>
        </w:rPr>
        <w:t>.</w:t>
      </w:r>
      <w:r>
        <w:rPr>
          <w:sz w:val="28"/>
        </w:rPr>
        <w:t xml:space="preserve">           </w:t>
      </w:r>
    </w:p>
    <w:p w14:paraId="2A000000">
      <w:pPr>
        <w:ind w:firstLine="850" w:left="0"/>
        <w:rPr>
          <w:sz w:val="24"/>
        </w:rPr>
      </w:pPr>
    </w:p>
    <w:p w14:paraId="2B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C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D000000">
      <w:pPr>
        <w:ind w:firstLine="850" w:left="0"/>
        <w:rPr>
          <w:sz w:val="24"/>
        </w:rPr>
      </w:pPr>
    </w:p>
    <w:p w14:paraId="2E000000">
      <w:pPr>
        <w:ind w:firstLine="850" w:left="0"/>
        <w:rPr>
          <w:sz w:val="24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</w:p>
    <w:p w14:paraId="32000000">
      <w:pPr>
        <w:ind w:firstLine="850" w:left="0"/>
        <w:rPr>
          <w:sz w:val="21"/>
        </w:rPr>
      </w:pPr>
    </w:p>
    <w:p w14:paraId="33000000">
      <w:pPr>
        <w:ind w:firstLine="850" w:left="0"/>
        <w:rPr>
          <w:sz w:val="21"/>
        </w:rPr>
      </w:pPr>
    </w:p>
    <w:p w14:paraId="34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5000000">
      <w:pPr>
        <w:ind w:firstLine="850" w:left="0"/>
        <w:rPr>
          <w:sz w:val="28"/>
          <w:u w:val="single"/>
        </w:rPr>
      </w:pPr>
      <w:r>
        <w:rPr>
          <w:sz w:val="21"/>
        </w:rPr>
        <w:t>8(47146)4-13-92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Указатель2"/>
    <w:basedOn w:val="Style_4"/>
    <w:link w:val="Style_5_ch"/>
  </w:style>
  <w:style w:styleId="Style_5_ch" w:type="character">
    <w:name w:val="Указатель2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-Absatz-Standardschriftart1111111"/>
    <w:link w:val="Style_7_ch"/>
  </w:style>
  <w:style w:styleId="Style_7_ch" w:type="character">
    <w:name w:val="WW-Absatz-Standardschriftart1111111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WW-Absatz-Standardschriftart"/>
    <w:link w:val="Style_11_ch"/>
  </w:style>
  <w:style w:styleId="Style_11_ch" w:type="character">
    <w:name w:val="WW-Absatz-Standardschriftart"/>
    <w:link w:val="Style_11"/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WW-Absatz-Standardschriftart1111"/>
    <w:link w:val="Style_13_ch"/>
  </w:style>
  <w:style w:styleId="Style_13_ch" w:type="character">
    <w:name w:val="WW-Absatz-Standardschriftart1111"/>
    <w:link w:val="Style_13"/>
  </w:style>
  <w:style w:styleId="Style_14" w:type="paragraph">
    <w:name w:val="WW-Absatz-Standardschriftart1111111111"/>
    <w:link w:val="Style_14_ch"/>
  </w:style>
  <w:style w:styleId="Style_14_ch" w:type="character">
    <w:name w:val="WW-Absatz-Standardschriftart1111111111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List"/>
    <w:basedOn w:val="Style_17"/>
    <w:link w:val="Style_16_ch"/>
    <w:rPr>
      <w:rFonts w:ascii="Arial" w:hAnsi="Arial"/>
    </w:rPr>
  </w:style>
  <w:style w:styleId="Style_16_ch" w:type="character">
    <w:name w:val="List"/>
    <w:basedOn w:val="Style_17_ch"/>
    <w:link w:val="Style_16"/>
    <w:rPr>
      <w:rFonts w:ascii="Arial" w:hAnsi="Arial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WW-Absatz-Standardschriftart11111111"/>
    <w:link w:val="Style_19_ch"/>
  </w:style>
  <w:style w:styleId="Style_19_ch" w:type="character">
    <w:name w:val="WW-Absatz-Standardschriftart11111111"/>
    <w:link w:val="Style_19"/>
  </w:style>
  <w:style w:styleId="Style_20" w:type="paragraph">
    <w:name w:val="Содержимое таблицы"/>
    <w:basedOn w:val="Style_4"/>
    <w:link w:val="Style_20_ch"/>
  </w:style>
  <w:style w:styleId="Style_20_ch" w:type="character">
    <w:name w:val="Содержимое таблицы"/>
    <w:basedOn w:val="Style_4_ch"/>
    <w:link w:val="Style_20"/>
  </w:style>
  <w:style w:styleId="Style_21" w:type="paragraph">
    <w:name w:val="Указатель1"/>
    <w:basedOn w:val="Style_4"/>
    <w:link w:val="Style_21_ch"/>
    <w:rPr>
      <w:rFonts w:ascii="Arial" w:hAnsi="Arial"/>
    </w:rPr>
  </w:style>
  <w:style w:styleId="Style_21_ch" w:type="character">
    <w:name w:val="Указатель1"/>
    <w:basedOn w:val="Style_4_ch"/>
    <w:link w:val="Style_21"/>
    <w:rPr>
      <w:rFonts w:ascii="Arial" w:hAnsi="Arial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22" w:type="paragraph">
    <w:name w:val="Balloon Text"/>
    <w:basedOn w:val="Style_4"/>
    <w:link w:val="Style_22_ch"/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Обычный отступ1"/>
    <w:basedOn w:val="Style_4"/>
    <w:link w:val="Style_23_ch"/>
    <w:pPr>
      <w:spacing w:line="360" w:lineRule="auto"/>
      <w:ind w:firstLine="624" w:left="0" w:right="0"/>
      <w:jc w:val="both"/>
    </w:pPr>
    <w:rPr>
      <w:sz w:val="28"/>
    </w:rPr>
  </w:style>
  <w:style w:styleId="Style_23_ch" w:type="character">
    <w:name w:val="Обычный отступ1"/>
    <w:basedOn w:val="Style_4_ch"/>
    <w:link w:val="Style_23"/>
    <w:rPr>
      <w:sz w:val="28"/>
    </w:rPr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ConsNonforma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Nonformat"/>
    <w:link w:val="Style_25"/>
    <w:rPr>
      <w:rFonts w:ascii="Courier New" w:hAnsi="Courier New"/>
    </w:rPr>
  </w:style>
  <w:style w:styleId="Style_26" w:type="paragraph">
    <w:name w:val="Строгий1"/>
    <w:basedOn w:val="Style_4"/>
    <w:link w:val="Style_26_ch"/>
    <w:pPr>
      <w:spacing w:after="200" w:line="276" w:lineRule="auto"/>
      <w:ind/>
    </w:pPr>
    <w:rPr>
      <w:b w:val="1"/>
    </w:rPr>
  </w:style>
  <w:style w:styleId="Style_26_ch" w:type="character">
    <w:name w:val="Строгий1"/>
    <w:basedOn w:val="Style_4_ch"/>
    <w:link w:val="Style_26"/>
    <w:rPr>
      <w:b w:val="1"/>
    </w:rPr>
  </w:style>
  <w:style w:styleId="Style_27" w:type="paragraph">
    <w:name w:val="WW-Absatz-Standardschriftart111111"/>
    <w:link w:val="Style_27_ch"/>
  </w:style>
  <w:style w:styleId="Style_27_ch" w:type="character">
    <w:name w:val="WW-Absatz-Standardschriftart111111"/>
    <w:link w:val="Style_27"/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17" w:type="paragraph">
    <w:name w:val="Body Text"/>
    <w:basedOn w:val="Style_4"/>
    <w:link w:val="Style_17_ch"/>
    <w:pPr>
      <w:spacing w:after="120" w:before="0"/>
      <w:ind/>
    </w:pPr>
  </w:style>
  <w:style w:styleId="Style_17_ch" w:type="character">
    <w:name w:val="Body Text"/>
    <w:basedOn w:val="Style_4_ch"/>
    <w:link w:val="Style_17"/>
  </w:style>
  <w:style w:styleId="Style_29" w:type="paragraph">
    <w:name w:val="heading 1"/>
    <w:basedOn w:val="Style_4"/>
    <w:next w:val="Style_4"/>
    <w:link w:val="Style_29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9_ch" w:type="character">
    <w:name w:val="heading 1"/>
    <w:basedOn w:val="Style_4_ch"/>
    <w:link w:val="Style_29"/>
    <w:rPr>
      <w:rFonts w:ascii="Cambria" w:hAnsi="Cambria"/>
      <w:b w:val="1"/>
      <w:sz w:val="32"/>
    </w:rPr>
  </w:style>
  <w:style w:styleId="Style_30" w:type="paragraph">
    <w:name w:val="WW-Absatz-Standardschriftart11111"/>
    <w:link w:val="Style_30_ch"/>
  </w:style>
  <w:style w:styleId="Style_30_ch" w:type="character">
    <w:name w:val="WW-Absatz-Standardschriftart11111"/>
    <w:link w:val="Style_30"/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4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Название2"/>
    <w:basedOn w:val="Style_4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Название2"/>
    <w:basedOn w:val="Style_4_ch"/>
    <w:link w:val="Style_36"/>
    <w:rPr>
      <w:i w:val="1"/>
      <w:sz w:val="24"/>
    </w:rPr>
  </w:style>
  <w:style w:styleId="Style_37" w:type="paragraph">
    <w:name w:val="Заголовок"/>
    <w:basedOn w:val="Style_4"/>
    <w:next w:val="Style_17"/>
    <w:link w:val="Style_37_ch"/>
    <w:pPr>
      <w:keepNext w:val="1"/>
      <w:spacing w:after="120" w:before="240"/>
      <w:ind/>
    </w:pPr>
    <w:rPr>
      <w:rFonts w:ascii="Arial" w:hAnsi="Arial"/>
      <w:sz w:val="28"/>
    </w:rPr>
  </w:style>
  <w:style w:styleId="Style_37_ch" w:type="character">
    <w:name w:val="Заголовок"/>
    <w:basedOn w:val="Style_4_ch"/>
    <w:link w:val="Style_37"/>
    <w:rPr>
      <w:rFonts w:ascii="Arial" w:hAnsi="Arial"/>
      <w:sz w:val="28"/>
    </w:rPr>
  </w:style>
  <w:style w:styleId="Style_38" w:type="paragraph">
    <w:name w:val="toc 9"/>
    <w:next w:val="Style_4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Absatz-Standardschriftart"/>
    <w:link w:val="Style_39_ch"/>
  </w:style>
  <w:style w:styleId="Style_39_ch" w:type="character">
    <w:name w:val="Absatz-Standardschriftart"/>
    <w:link w:val="Style_39"/>
  </w:style>
  <w:style w:styleId="Style_40" w:type="paragraph">
    <w:name w:val="WW-Absatz-Standardschriftart111"/>
    <w:link w:val="Style_40_ch"/>
  </w:style>
  <w:style w:styleId="Style_40_ch" w:type="character">
    <w:name w:val="WW-Absatz-Standardschriftart111"/>
    <w:link w:val="Style_40"/>
  </w:style>
  <w:style w:styleId="Style_41" w:type="paragraph">
    <w:name w:val="toc 8"/>
    <w:next w:val="Style_4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Название1"/>
    <w:basedOn w:val="Style_4"/>
    <w:link w:val="Style_42_ch"/>
    <w:pPr>
      <w:spacing w:after="120" w:before="120"/>
      <w:ind/>
    </w:pPr>
    <w:rPr>
      <w:rFonts w:ascii="Arial" w:hAnsi="Arial"/>
      <w:i w:val="1"/>
      <w:sz w:val="20"/>
    </w:rPr>
  </w:style>
  <w:style w:styleId="Style_42_ch" w:type="character">
    <w:name w:val="Название1"/>
    <w:basedOn w:val="Style_4_ch"/>
    <w:link w:val="Style_42"/>
    <w:rPr>
      <w:rFonts w:ascii="Arial" w:hAnsi="Arial"/>
      <w:i w:val="1"/>
      <w:sz w:val="20"/>
    </w:rPr>
  </w:style>
  <w:style w:styleId="Style_43" w:type="paragraph">
    <w:name w:val="toc 5"/>
    <w:next w:val="Style_4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Normal (Web)"/>
    <w:basedOn w:val="Style_4"/>
    <w:link w:val="Style_44_ch"/>
    <w:pPr>
      <w:spacing w:afterAutospacing="on" w:beforeAutospacing="on"/>
      <w:ind/>
    </w:pPr>
    <w:rPr>
      <w:sz w:val="24"/>
    </w:rPr>
  </w:style>
  <w:style w:styleId="Style_44_ch" w:type="character">
    <w:name w:val="Normal (Web)"/>
    <w:basedOn w:val="Style_4_ch"/>
    <w:link w:val="Style_44"/>
    <w:rPr>
      <w:sz w:val="24"/>
    </w:rPr>
  </w:style>
  <w:style w:styleId="Style_45" w:type="paragraph">
    <w:name w:val="Заголовок таблицы"/>
    <w:basedOn w:val="Style_20"/>
    <w:link w:val="Style_45_ch"/>
    <w:pPr>
      <w:ind/>
      <w:jc w:val="center"/>
    </w:pPr>
    <w:rPr>
      <w:b w:val="1"/>
    </w:rPr>
  </w:style>
  <w:style w:styleId="Style_45_ch" w:type="character">
    <w:name w:val="Заголовок таблицы"/>
    <w:basedOn w:val="Style_20_ch"/>
    <w:link w:val="Style_45"/>
    <w:rPr>
      <w:b w:val="1"/>
    </w:rPr>
  </w:style>
  <w:style w:styleId="Style_46" w:type="paragraph">
    <w:name w:val="Subtitle"/>
    <w:next w:val="Style_4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next w:val="Style_4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4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WW-Absatz-Standardschriftart11"/>
    <w:link w:val="Style_49_ch"/>
  </w:style>
  <w:style w:styleId="Style_49_ch" w:type="character">
    <w:name w:val="WW-Absatz-Standardschriftart11"/>
    <w:link w:val="Style_49"/>
  </w:style>
  <w:style w:styleId="Style_50" w:type="paragraph">
    <w:name w:val="heading 2"/>
    <w:next w:val="Style_4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WW-Absatz-Standardschriftart1"/>
    <w:link w:val="Style_51_ch"/>
  </w:style>
  <w:style w:styleId="Style_51_ch" w:type="character">
    <w:name w:val="WW-Absatz-Standardschriftart1"/>
    <w:link w:val="Style_51"/>
  </w:style>
  <w:style w:styleId="Style_52" w:type="paragraph">
    <w:name w:val="WW-Absatz-Standardschriftart111111111"/>
    <w:link w:val="Style_52_ch"/>
  </w:style>
  <w:style w:styleId="Style_52_ch" w:type="character">
    <w:name w:val="WW-Absatz-Standardschriftart111111111"/>
    <w:link w:val="Style_5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2025-03-10T06:18:03Z</dcterms:modified>
</cp:coreProperties>
</file>