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9387C2" w14:textId="77777777"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14:paraId="0FCBF66B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2A7A81A8" wp14:editId="38CCE658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B931A7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41B291C9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7A8F95BF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7170B665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0C124432" w14:textId="77777777" w:rsidR="00534224" w:rsidRDefault="00534224" w:rsidP="00334D13">
      <w:pPr>
        <w:pStyle w:val="af0"/>
        <w:spacing w:line="360" w:lineRule="auto"/>
        <w:ind w:firstLine="709"/>
        <w:jc w:val="center"/>
        <w:rPr>
          <w:b/>
          <w:bCs/>
          <w:iCs/>
        </w:rPr>
      </w:pPr>
    </w:p>
    <w:p w14:paraId="33CEDD40" w14:textId="77777777" w:rsidR="00334D13" w:rsidRPr="00334D13" w:rsidRDefault="00334D13" w:rsidP="00334D13">
      <w:pPr>
        <w:pStyle w:val="af0"/>
        <w:spacing w:line="360" w:lineRule="auto"/>
        <w:ind w:firstLine="709"/>
        <w:jc w:val="center"/>
        <w:rPr>
          <w:b/>
          <w:bCs/>
          <w:iCs/>
        </w:rPr>
      </w:pPr>
      <w:r w:rsidRPr="00334D13">
        <w:rPr>
          <w:b/>
          <w:bCs/>
          <w:iCs/>
        </w:rPr>
        <w:t>В апреле вместе с пенсией О</w:t>
      </w:r>
      <w:r>
        <w:rPr>
          <w:b/>
          <w:bCs/>
          <w:iCs/>
        </w:rPr>
        <w:t>тделение Социального фонда по Курской</w:t>
      </w:r>
      <w:r w:rsidRPr="00334D13">
        <w:rPr>
          <w:b/>
          <w:bCs/>
          <w:iCs/>
        </w:rPr>
        <w:t xml:space="preserve"> области перечислит ветеранам единовременную выплату к празднику</w:t>
      </w:r>
    </w:p>
    <w:p w14:paraId="220AA4BD" w14:textId="77777777" w:rsidR="00334D13" w:rsidRPr="00334D13" w:rsidRDefault="00334D13" w:rsidP="00334D13">
      <w:pPr>
        <w:pStyle w:val="af0"/>
        <w:spacing w:line="360" w:lineRule="auto"/>
        <w:ind w:firstLine="709"/>
        <w:jc w:val="both"/>
        <w:rPr>
          <w:iCs/>
        </w:rPr>
      </w:pPr>
      <w:r w:rsidRPr="00334D13">
        <w:rPr>
          <w:iCs/>
        </w:rPr>
        <w:t>В честь празднования 80-й годовщины Дня Победы Отделение Социал</w:t>
      </w:r>
      <w:r>
        <w:rPr>
          <w:iCs/>
        </w:rPr>
        <w:t>ьного фонда России по Курской</w:t>
      </w:r>
      <w:r w:rsidRPr="00334D13">
        <w:rPr>
          <w:iCs/>
        </w:rPr>
        <w:t xml:space="preserve"> области направит ветеранам единовременн</w:t>
      </w:r>
      <w:r w:rsidR="00E15E67">
        <w:rPr>
          <w:iCs/>
        </w:rPr>
        <w:t>ую выплату. Денежные средства будут доставлены курянам</w:t>
      </w:r>
      <w:r w:rsidRPr="00334D13">
        <w:rPr>
          <w:iCs/>
        </w:rPr>
        <w:t xml:space="preserve"> вместе с пенсией за апрель.</w:t>
      </w:r>
    </w:p>
    <w:p w14:paraId="0D5E9AE3" w14:textId="77777777" w:rsidR="00334D13" w:rsidRPr="00334D13" w:rsidRDefault="00334D13" w:rsidP="00334D13">
      <w:pPr>
        <w:pStyle w:val="af0"/>
        <w:spacing w:line="360" w:lineRule="auto"/>
        <w:ind w:firstLine="709"/>
        <w:jc w:val="both"/>
        <w:rPr>
          <w:iCs/>
        </w:rPr>
      </w:pPr>
      <w:r w:rsidRPr="00334D13">
        <w:rPr>
          <w:iCs/>
        </w:rPr>
        <w:t>Согласно Указу Президента</w:t>
      </w:r>
      <w:r w:rsidR="000B0673">
        <w:rPr>
          <w:iCs/>
        </w:rPr>
        <w:t>,</w:t>
      </w:r>
      <w:r w:rsidRPr="00334D13">
        <w:rPr>
          <w:iCs/>
        </w:rPr>
        <w:t xml:space="preserve"> выплата в размере </w:t>
      </w:r>
      <w:r w:rsidRPr="00BF063D">
        <w:rPr>
          <w:b/>
          <w:iCs/>
        </w:rPr>
        <w:t>80 тысяч</w:t>
      </w:r>
      <w:r w:rsidRPr="00334D13">
        <w:rPr>
          <w:iCs/>
        </w:rPr>
        <w:t xml:space="preserve"> рублей будет направлена участникам и инвалидам Великой Отечественной войны, их вдовам, а также гражданам, награжденным знаками «Житель блокадного Ленинграда», «Житель осажденного Севастополя», «Житель осажденного Сталинграда» и бывшим несовершеннолетним узникам концлагерей.</w:t>
      </w:r>
    </w:p>
    <w:p w14:paraId="0168C119" w14:textId="77777777" w:rsidR="00334D13" w:rsidRPr="00334D13" w:rsidRDefault="00334D13" w:rsidP="00334D13">
      <w:pPr>
        <w:pStyle w:val="af0"/>
        <w:spacing w:line="360" w:lineRule="auto"/>
        <w:ind w:firstLine="709"/>
        <w:jc w:val="both"/>
        <w:rPr>
          <w:iCs/>
        </w:rPr>
      </w:pPr>
      <w:r w:rsidRPr="00334D13">
        <w:rPr>
          <w:iCs/>
        </w:rPr>
        <w:t xml:space="preserve">Выплата в размере </w:t>
      </w:r>
      <w:r w:rsidRPr="00BF063D">
        <w:rPr>
          <w:b/>
          <w:iCs/>
        </w:rPr>
        <w:t>55 тысяч</w:t>
      </w:r>
      <w:r w:rsidRPr="00334D13">
        <w:rPr>
          <w:iCs/>
        </w:rPr>
        <w:t xml:space="preserve"> рублей поступит жителям, трудившимся в тылу в период Великой Отечественной войны не менее шести месяцев, исключая период работы на временно оккупированных территориях СССР, а также лицам, награжденным орденами или медалями СССР за самоотверженный труд в годы войны и бывшим совершеннолетним узникам нацистских концлагерей, тюрем и гетто.</w:t>
      </w:r>
    </w:p>
    <w:p w14:paraId="2AC48C43" w14:textId="77777777" w:rsidR="00334D13" w:rsidRPr="00334D13" w:rsidRDefault="00334D13" w:rsidP="00334D13">
      <w:pPr>
        <w:pStyle w:val="af0"/>
        <w:spacing w:line="360" w:lineRule="auto"/>
        <w:ind w:firstLine="709"/>
        <w:jc w:val="both"/>
        <w:rPr>
          <w:iCs/>
        </w:rPr>
      </w:pPr>
      <w:r w:rsidRPr="00334D13">
        <w:rPr>
          <w:iCs/>
        </w:rPr>
        <w:t>Ветераны, проживающие в Приднестровье, Южной Осетии, Абхазии и Прибалтике, также получат праздничную выплату.</w:t>
      </w:r>
    </w:p>
    <w:p w14:paraId="5145B850" w14:textId="77777777" w:rsidR="00334D13" w:rsidRPr="00334D13" w:rsidRDefault="00334D13" w:rsidP="00334D13">
      <w:pPr>
        <w:pStyle w:val="af0"/>
        <w:spacing w:line="360" w:lineRule="auto"/>
        <w:ind w:firstLine="709"/>
        <w:jc w:val="both"/>
        <w:rPr>
          <w:iCs/>
        </w:rPr>
      </w:pPr>
      <w:r w:rsidRPr="00334D13">
        <w:rPr>
          <w:iCs/>
        </w:rPr>
        <w:t>Участникам и инвалидам Великой Отечественной войны ежегодно перечисляется выплата ко Дню Победы в размере 10 тысяч рублей. Юбилейная выплата поступит дополнительно к этой сумме.</w:t>
      </w:r>
    </w:p>
    <w:p w14:paraId="7ABCAF76" w14:textId="77777777" w:rsidR="00334D13" w:rsidRPr="00334D13" w:rsidRDefault="00334D13" w:rsidP="00334D13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Обращаться в</w:t>
      </w:r>
      <w:r w:rsidRPr="00334D13">
        <w:rPr>
          <w:iCs/>
        </w:rPr>
        <w:t xml:space="preserve"> Отделение СФР </w:t>
      </w:r>
      <w:r>
        <w:rPr>
          <w:iCs/>
        </w:rPr>
        <w:t>по Курской области жителям региона не нужно, все выплаты назначены беззаявительно</w:t>
      </w:r>
      <w:r w:rsidR="00BF063D">
        <w:rPr>
          <w:iCs/>
        </w:rPr>
        <w:t xml:space="preserve"> </w:t>
      </w:r>
      <w:r w:rsidRPr="00334D13">
        <w:rPr>
          <w:iCs/>
        </w:rPr>
        <w:t>по имеющимся в фонде данным.</w:t>
      </w:r>
    </w:p>
    <w:p w14:paraId="33A434A9" w14:textId="77777777" w:rsidR="00E15E67" w:rsidRPr="00E15E67" w:rsidRDefault="00E15E67" w:rsidP="00E15E67">
      <w:pPr>
        <w:pStyle w:val="af0"/>
        <w:spacing w:line="360" w:lineRule="auto"/>
        <w:ind w:firstLine="709"/>
        <w:jc w:val="both"/>
        <w:rPr>
          <w:iCs/>
        </w:rPr>
      </w:pPr>
      <w:r w:rsidRPr="00E15E67">
        <w:rPr>
          <w:iCs/>
        </w:rPr>
        <w:lastRenderedPageBreak/>
        <w:t>Если у вас остались вопросы, можно обратиться к специалистам единого контакт-</w:t>
      </w:r>
      <w:proofErr w:type="gramStart"/>
      <w:r w:rsidRPr="00E15E67">
        <w:rPr>
          <w:iCs/>
        </w:rPr>
        <w:t>центра:  8</w:t>
      </w:r>
      <w:proofErr w:type="gramEnd"/>
      <w:r w:rsidRPr="00E15E67">
        <w:rPr>
          <w:iCs/>
        </w:rPr>
        <w:t>-800-100-00-01 (звонок бесплатный), режим работы линии Отделения СФР по Курской области: будни с 9.00 до 18.00 без перерыва.</w:t>
      </w:r>
    </w:p>
    <w:p w14:paraId="3D84F55C" w14:textId="77777777" w:rsidR="00334D13" w:rsidRDefault="00E15E67" w:rsidP="00E15E67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Получить консультацию</w:t>
      </w:r>
      <w:r w:rsidRPr="00E15E67">
        <w:rPr>
          <w:iCs/>
        </w:rPr>
        <w:t xml:space="preserve"> также можно в социальных сетях Отделения СФР по Курской области: ВКонтакте — https://vk.com/sfr.kursk, Одноклассники— https://ok.ru/sfr.kursk, Телеграм —  </w:t>
      </w:r>
      <w:hyperlink r:id="rId8" w:history="1">
        <w:r w:rsidRPr="001B0328">
          <w:rPr>
            <w:rStyle w:val="af3"/>
            <w:iCs/>
          </w:rPr>
          <w:t>https://t.me/sfr_kursk</w:t>
        </w:r>
      </w:hyperlink>
      <w:r w:rsidRPr="00E15E67">
        <w:rPr>
          <w:iCs/>
        </w:rPr>
        <w:t>.</w:t>
      </w:r>
    </w:p>
    <w:p w14:paraId="30C5AC94" w14:textId="77777777" w:rsidR="00BF063D" w:rsidRDefault="00BF063D" w:rsidP="00E15E67">
      <w:pPr>
        <w:pStyle w:val="af0"/>
        <w:spacing w:line="360" w:lineRule="auto"/>
        <w:ind w:firstLine="709"/>
        <w:jc w:val="both"/>
        <w:rPr>
          <w:b/>
          <w:iCs/>
        </w:rPr>
      </w:pPr>
    </w:p>
    <w:sectPr w:rsidR="00BF063D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295600">
    <w:abstractNumId w:val="0"/>
  </w:num>
  <w:num w:numId="2" w16cid:durableId="39135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01850">
    <w:abstractNumId w:val="1"/>
  </w:num>
  <w:num w:numId="4" w16cid:durableId="131513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6FA"/>
    <w:rsid w:val="000A05FB"/>
    <w:rsid w:val="000B0673"/>
    <w:rsid w:val="000D4AB8"/>
    <w:rsid w:val="000D6D9D"/>
    <w:rsid w:val="000F5A5C"/>
    <w:rsid w:val="001061BF"/>
    <w:rsid w:val="001333C7"/>
    <w:rsid w:val="00184BD8"/>
    <w:rsid w:val="00186A64"/>
    <w:rsid w:val="001931DD"/>
    <w:rsid w:val="00196394"/>
    <w:rsid w:val="001B0707"/>
    <w:rsid w:val="001B2FB8"/>
    <w:rsid w:val="001C5BF3"/>
    <w:rsid w:val="001D0BC5"/>
    <w:rsid w:val="00212C87"/>
    <w:rsid w:val="00251542"/>
    <w:rsid w:val="00257942"/>
    <w:rsid w:val="00302B7F"/>
    <w:rsid w:val="003165D9"/>
    <w:rsid w:val="00317B5E"/>
    <w:rsid w:val="00334D13"/>
    <w:rsid w:val="00337D35"/>
    <w:rsid w:val="00350BAB"/>
    <w:rsid w:val="00393EB4"/>
    <w:rsid w:val="003A5CF4"/>
    <w:rsid w:val="003C1BD5"/>
    <w:rsid w:val="003D3C1E"/>
    <w:rsid w:val="003E0BB3"/>
    <w:rsid w:val="0041059F"/>
    <w:rsid w:val="00451454"/>
    <w:rsid w:val="004A3363"/>
    <w:rsid w:val="004C2B39"/>
    <w:rsid w:val="0053250B"/>
    <w:rsid w:val="00534224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84888"/>
    <w:rsid w:val="00940C6D"/>
    <w:rsid w:val="00962372"/>
    <w:rsid w:val="009B0249"/>
    <w:rsid w:val="009D75FE"/>
    <w:rsid w:val="009E1220"/>
    <w:rsid w:val="00AB6B80"/>
    <w:rsid w:val="00AC71F0"/>
    <w:rsid w:val="00AD5480"/>
    <w:rsid w:val="00AD7FD7"/>
    <w:rsid w:val="00B22B99"/>
    <w:rsid w:val="00B339BE"/>
    <w:rsid w:val="00B4186D"/>
    <w:rsid w:val="00BB55F4"/>
    <w:rsid w:val="00BD3CEE"/>
    <w:rsid w:val="00BF063D"/>
    <w:rsid w:val="00C142FF"/>
    <w:rsid w:val="00C633F4"/>
    <w:rsid w:val="00C64912"/>
    <w:rsid w:val="00D06545"/>
    <w:rsid w:val="00D2382E"/>
    <w:rsid w:val="00D25EEA"/>
    <w:rsid w:val="00D347CC"/>
    <w:rsid w:val="00D650EC"/>
    <w:rsid w:val="00DF16FE"/>
    <w:rsid w:val="00E15E67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D3F0"/>
  <w15:docId w15:val="{10264613-D57F-4A5C-97DD-3D8FB11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2025-04-09T12:26:00Z</dcterms:created>
  <dcterms:modified xsi:type="dcterms:W3CDTF">2025-04-09T12:26:00Z</dcterms:modified>
</cp:coreProperties>
</file>