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266"/>
        <w:gridCol w:w="5481"/>
      </w:tblGrid>
      <w:tr>
        <w:tc>
          <w:tcPr>
            <w:tcW w:type="dxa" w:w="4266"/>
          </w:tcPr>
          <w:p w14:paraId="01000000">
            <w:pPr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drawing>
                <wp:anchor allowOverlap="true" behindDoc="true" layoutInCell="true" locked="false" relativeHeight="251658240" simplePos="fals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-201930</wp:posOffset>
                  </wp:positionV>
                  <wp:extent cx="2479040" cy="87630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79040" cy="8763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 w14:paraId="02000000">
            <w:pPr>
              <w:ind w:firstLine="709" w:left="0"/>
              <w:jc w:val="both"/>
              <w:rPr>
                <w:b w:val="1"/>
                <w:sz w:val="28"/>
              </w:rPr>
            </w:pPr>
          </w:p>
          <w:p w14:paraId="03000000">
            <w:pPr>
              <w:rPr>
                <w:sz w:val="28"/>
              </w:rPr>
            </w:pPr>
          </w:p>
        </w:tc>
        <w:tc>
          <w:tcPr>
            <w:tcW w:type="dxa" w:w="5481"/>
          </w:tcPr>
          <w:p w14:paraId="04000000">
            <w:pPr>
              <w:rPr>
                <w:sz w:val="32"/>
              </w:rPr>
            </w:pPr>
          </w:p>
        </w:tc>
      </w:tr>
    </w:tbl>
    <w:p w14:paraId="05000000">
      <w:pPr>
        <w:ind/>
        <w:jc w:val="both"/>
        <w:rPr>
          <w:i w:val="1"/>
          <w:sz w:val="28"/>
        </w:rPr>
      </w:pP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Ежедневная «Горячая линия»</w:t>
      </w:r>
    </w:p>
    <w:p w14:paraId="07000000">
      <w:pPr>
        <w:ind/>
        <w:jc w:val="center"/>
        <w:rPr>
          <w:i w:val="1"/>
          <w:sz w:val="28"/>
        </w:rPr>
      </w:pPr>
      <w:r>
        <w:rPr>
          <w:b w:val="1"/>
          <w:sz w:val="32"/>
        </w:rPr>
        <w:t>по вопросам г</w:t>
      </w:r>
      <w:r>
        <w:rPr>
          <w:b w:val="1"/>
          <w:sz w:val="32"/>
        </w:rPr>
        <w:t>осудар</w:t>
      </w:r>
      <w:r>
        <w:rPr>
          <w:b w:val="1"/>
          <w:sz w:val="32"/>
        </w:rPr>
        <w:t>с</w:t>
      </w:r>
      <w:r>
        <w:rPr>
          <w:b w:val="1"/>
          <w:sz w:val="32"/>
        </w:rPr>
        <w:t>твенн</w:t>
      </w:r>
      <w:r>
        <w:rPr>
          <w:b w:val="1"/>
          <w:sz w:val="32"/>
        </w:rPr>
        <w:t>ого</w:t>
      </w:r>
      <w:r>
        <w:rPr>
          <w:b w:val="1"/>
          <w:sz w:val="32"/>
        </w:rPr>
        <w:t xml:space="preserve"> земельн</w:t>
      </w:r>
      <w:r>
        <w:rPr>
          <w:b w:val="1"/>
          <w:sz w:val="32"/>
        </w:rPr>
        <w:t xml:space="preserve">ого </w:t>
      </w:r>
      <w:r>
        <w:rPr>
          <w:b w:val="1"/>
          <w:sz w:val="32"/>
        </w:rPr>
        <w:t>надзор</w:t>
      </w:r>
      <w:r>
        <w:rPr>
          <w:b w:val="1"/>
          <w:sz w:val="32"/>
        </w:rPr>
        <w:t>а</w:t>
      </w:r>
    </w:p>
    <w:p w14:paraId="08000000">
      <w:pPr>
        <w:rPr>
          <w:i w:val="1"/>
          <w:sz w:val="28"/>
        </w:rPr>
      </w:pPr>
    </w:p>
    <w:p w14:paraId="09000000">
      <w:pPr>
        <w:ind w:firstLine="709" w:left="0"/>
        <w:jc w:val="both"/>
        <w:rPr>
          <w:sz w:val="32"/>
        </w:rPr>
      </w:pPr>
      <w:r>
        <w:rPr>
          <w:sz w:val="32"/>
        </w:rPr>
        <w:t>Управлением Росреестра по Курской области ежедневно проводятся «горячие» телефонные линии по вопросам</w:t>
      </w:r>
      <w:r>
        <w:rPr>
          <w:sz w:val="32"/>
        </w:rPr>
        <w:t xml:space="preserve"> осуществления г</w:t>
      </w:r>
      <w:r>
        <w:rPr>
          <w:sz w:val="32"/>
        </w:rPr>
        <w:t>осударственн</w:t>
      </w:r>
      <w:r>
        <w:rPr>
          <w:sz w:val="32"/>
        </w:rPr>
        <w:t>ого</w:t>
      </w:r>
      <w:r>
        <w:rPr>
          <w:sz w:val="32"/>
        </w:rPr>
        <w:t xml:space="preserve"> земельн</w:t>
      </w:r>
      <w:r>
        <w:rPr>
          <w:sz w:val="32"/>
        </w:rPr>
        <w:t>ого</w:t>
      </w:r>
      <w:r>
        <w:rPr>
          <w:sz w:val="32"/>
        </w:rPr>
        <w:t xml:space="preserve"> надзор</w:t>
      </w:r>
      <w:r>
        <w:rPr>
          <w:sz w:val="32"/>
        </w:rPr>
        <w:t>а</w:t>
      </w:r>
      <w:r>
        <w:rPr>
          <w:sz w:val="32"/>
        </w:rPr>
        <w:t>.</w:t>
      </w:r>
    </w:p>
    <w:p w14:paraId="0A000000">
      <w:pPr>
        <w:ind w:firstLine="709" w:left="0"/>
        <w:rPr>
          <w:color w:val="000000"/>
          <w:sz w:val="32"/>
          <w:highlight w:val="white"/>
        </w:rPr>
      </w:pPr>
    </w:p>
    <w:p w14:paraId="0B000000">
      <w:pPr>
        <w:ind w:firstLine="709" w:left="0"/>
        <w:jc w:val="both"/>
        <w:rPr>
          <w:sz w:val="32"/>
        </w:rPr>
      </w:pPr>
      <w:r>
        <w:rPr>
          <w:sz w:val="32"/>
          <w:highlight w:val="white"/>
        </w:rPr>
        <w:t>Получить консультацию по вопросам, связанны</w:t>
      </w:r>
      <w:r>
        <w:rPr>
          <w:sz w:val="32"/>
          <w:highlight w:val="white"/>
        </w:rPr>
        <w:t>м</w:t>
      </w:r>
      <w:r>
        <w:rPr>
          <w:sz w:val="32"/>
          <w:highlight w:val="white"/>
        </w:rPr>
        <w:t xml:space="preserve"> с государственным земельным надзором, </w:t>
      </w:r>
      <w:r>
        <w:rPr>
          <w:sz w:val="32"/>
        </w:rPr>
        <w:t xml:space="preserve">а также получить рекомендации по </w:t>
      </w:r>
      <w:r>
        <w:rPr>
          <w:sz w:val="32"/>
        </w:rPr>
        <w:t>с</w:t>
      </w:r>
      <w:r>
        <w:rPr>
          <w:sz w:val="32"/>
        </w:rPr>
        <w:t>облюдению</w:t>
      </w:r>
      <w:r>
        <w:rPr>
          <w:sz w:val="32"/>
        </w:rPr>
        <w:t xml:space="preserve"> требований земельного законодательства</w:t>
      </w:r>
      <w:r>
        <w:rPr>
          <w:sz w:val="32"/>
          <w:highlight w:val="white"/>
        </w:rPr>
        <w:t xml:space="preserve"> Вы можете</w:t>
      </w:r>
      <w:r>
        <w:rPr>
          <w:sz w:val="32"/>
          <w:highlight w:val="white"/>
        </w:rPr>
        <w:t>,</w:t>
      </w:r>
      <w:r>
        <w:rPr>
          <w:sz w:val="32"/>
          <w:highlight w:val="white"/>
        </w:rPr>
        <w:t xml:space="preserve"> </w:t>
      </w:r>
      <w:r>
        <w:rPr>
          <w:sz w:val="32"/>
          <w:highlight w:val="white"/>
        </w:rPr>
        <w:t xml:space="preserve">позвонив по телефону </w:t>
      </w:r>
      <w:r>
        <w:rPr>
          <w:sz w:val="32"/>
          <w:highlight w:val="white"/>
        </w:rPr>
        <w:t xml:space="preserve">                        </w:t>
      </w:r>
      <w:r>
        <w:rPr>
          <w:sz w:val="32"/>
          <w:highlight w:val="white"/>
        </w:rPr>
        <w:t>8</w:t>
      </w:r>
      <w:r>
        <w:rPr>
          <w:sz w:val="32"/>
        </w:rPr>
        <w:t>(4712) 51-30-18:</w:t>
      </w:r>
    </w:p>
    <w:p w14:paraId="0C000000">
      <w:pPr>
        <w:ind w:firstLine="709" w:left="0"/>
        <w:jc w:val="both"/>
        <w:rPr>
          <w:sz w:val="32"/>
        </w:rPr>
      </w:pPr>
    </w:p>
    <w:p w14:paraId="0D000000">
      <w:pPr>
        <w:ind w:firstLine="709" w:left="0"/>
        <w:jc w:val="both"/>
        <w:rPr>
          <w:sz w:val="32"/>
        </w:rPr>
      </w:pPr>
      <w:r>
        <w:rPr>
          <w:sz w:val="32"/>
        </w:rPr>
        <w:t>- понедельник - четверг с 09</w:t>
      </w:r>
      <w:r>
        <w:rPr>
          <w:sz w:val="32"/>
        </w:rPr>
        <w:t xml:space="preserve"> </w:t>
      </w:r>
      <w:r>
        <w:rPr>
          <w:sz w:val="32"/>
        </w:rPr>
        <w:t>час.</w:t>
      </w:r>
      <w:r>
        <w:rPr>
          <w:sz w:val="32"/>
        </w:rPr>
        <w:t xml:space="preserve"> </w:t>
      </w:r>
      <w:r>
        <w:rPr>
          <w:sz w:val="32"/>
        </w:rPr>
        <w:t>00</w:t>
      </w:r>
      <w:r>
        <w:rPr>
          <w:sz w:val="32"/>
        </w:rPr>
        <w:t xml:space="preserve"> </w:t>
      </w:r>
      <w:r>
        <w:rPr>
          <w:sz w:val="32"/>
        </w:rPr>
        <w:t>мин. до 18</w:t>
      </w:r>
      <w:r>
        <w:rPr>
          <w:sz w:val="32"/>
        </w:rPr>
        <w:t xml:space="preserve"> </w:t>
      </w:r>
      <w:r>
        <w:rPr>
          <w:sz w:val="32"/>
        </w:rPr>
        <w:t>час.</w:t>
      </w:r>
      <w:r>
        <w:rPr>
          <w:sz w:val="32"/>
        </w:rPr>
        <w:t xml:space="preserve"> </w:t>
      </w:r>
      <w:r>
        <w:rPr>
          <w:sz w:val="32"/>
        </w:rPr>
        <w:t>00</w:t>
      </w:r>
      <w:r>
        <w:rPr>
          <w:sz w:val="32"/>
        </w:rPr>
        <w:t xml:space="preserve"> </w:t>
      </w:r>
      <w:r>
        <w:rPr>
          <w:sz w:val="32"/>
        </w:rPr>
        <w:t xml:space="preserve">мин. </w:t>
      </w:r>
    </w:p>
    <w:p w14:paraId="0E000000">
      <w:pPr>
        <w:ind w:firstLine="709" w:left="0"/>
        <w:jc w:val="both"/>
        <w:rPr>
          <w:sz w:val="32"/>
        </w:rPr>
      </w:pPr>
      <w:r>
        <w:rPr>
          <w:sz w:val="32"/>
        </w:rPr>
        <w:t>- пятница с 09</w:t>
      </w:r>
      <w:r>
        <w:rPr>
          <w:sz w:val="32"/>
        </w:rPr>
        <w:t xml:space="preserve"> </w:t>
      </w:r>
      <w:r>
        <w:rPr>
          <w:sz w:val="32"/>
        </w:rPr>
        <w:t>час.</w:t>
      </w:r>
      <w:r>
        <w:rPr>
          <w:sz w:val="32"/>
        </w:rPr>
        <w:t xml:space="preserve"> </w:t>
      </w:r>
      <w:r>
        <w:rPr>
          <w:sz w:val="32"/>
        </w:rPr>
        <w:t>00 мин. до 1</w:t>
      </w:r>
      <w:r>
        <w:rPr>
          <w:sz w:val="32"/>
        </w:rPr>
        <w:t>6</w:t>
      </w:r>
      <w:r>
        <w:rPr>
          <w:sz w:val="32"/>
        </w:rPr>
        <w:t xml:space="preserve"> </w:t>
      </w:r>
      <w:r>
        <w:rPr>
          <w:sz w:val="32"/>
        </w:rPr>
        <w:t>час.</w:t>
      </w:r>
      <w:r>
        <w:rPr>
          <w:sz w:val="32"/>
        </w:rPr>
        <w:t xml:space="preserve"> </w:t>
      </w:r>
      <w:r>
        <w:rPr>
          <w:sz w:val="32"/>
        </w:rPr>
        <w:t>45</w:t>
      </w:r>
      <w:r>
        <w:rPr>
          <w:sz w:val="32"/>
        </w:rPr>
        <w:t xml:space="preserve"> </w:t>
      </w:r>
      <w:r>
        <w:rPr>
          <w:sz w:val="32"/>
        </w:rPr>
        <w:t xml:space="preserve">мин. </w:t>
      </w:r>
    </w:p>
    <w:p w14:paraId="0F000000">
      <w:pPr>
        <w:ind w:firstLine="709" w:left="0"/>
        <w:jc w:val="both"/>
        <w:rPr>
          <w:sz w:val="32"/>
        </w:rPr>
      </w:pPr>
    </w:p>
    <w:p w14:paraId="10000000">
      <w:pPr>
        <w:ind w:firstLine="720" w:left="0"/>
        <w:jc w:val="both"/>
        <w:rPr>
          <w:sz w:val="32"/>
        </w:rPr>
      </w:pPr>
      <w:r>
        <w:rPr>
          <w:sz w:val="32"/>
        </w:rPr>
        <w:t>Ждем Ваших звонков!</w:t>
      </w:r>
    </w:p>
    <w:p w14:paraId="11000000">
      <w:pPr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2025-03-19T05:53:45Z</dcterms:modified>
</cp:coreProperties>
</file>