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0EF6E" w14:textId="77777777" w:rsidR="006F4597" w:rsidRDefault="006F4597" w:rsidP="006F459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8E8226" wp14:editId="4B23E231">
            <wp:simplePos x="0" y="0"/>
            <wp:positionH relativeFrom="column">
              <wp:posOffset>-346710</wp:posOffset>
            </wp:positionH>
            <wp:positionV relativeFrom="paragraph">
              <wp:posOffset>-253365</wp:posOffset>
            </wp:positionV>
            <wp:extent cx="2810510" cy="1000125"/>
            <wp:effectExtent l="0" t="0" r="889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E1506" w14:textId="77777777" w:rsidR="00CA2C49" w:rsidRDefault="00CA2C49" w:rsidP="00C678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3CE93449" w14:textId="77777777" w:rsidR="002A6883" w:rsidRDefault="002A6883" w:rsidP="00C678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5987BBB2" w14:textId="77777777" w:rsidR="002A6883" w:rsidRDefault="002A6883" w:rsidP="00C678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47389114" w14:textId="77777777" w:rsidR="003B2011" w:rsidRPr="003B2011" w:rsidRDefault="003B2011" w:rsidP="003B201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Курский Росреестр: правовая</w:t>
      </w:r>
      <w:r w:rsidRPr="003B2011">
        <w:rPr>
          <w:rFonts w:ascii="Times New Roman" w:hAnsi="Times New Roman" w:cs="Times New Roman"/>
          <w:b/>
          <w:sz w:val="28"/>
        </w:rPr>
        <w:t xml:space="preserve"> помо</w:t>
      </w:r>
      <w:r>
        <w:rPr>
          <w:rFonts w:ascii="Times New Roman" w:hAnsi="Times New Roman" w:cs="Times New Roman"/>
          <w:b/>
          <w:sz w:val="28"/>
        </w:rPr>
        <w:t>щь жителям приграничных районов</w:t>
      </w:r>
    </w:p>
    <w:p w14:paraId="602277F1" w14:textId="77777777" w:rsidR="003B2011" w:rsidRPr="003B2011" w:rsidRDefault="003B2011" w:rsidP="003B2011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56043ED" w14:textId="77777777" w:rsidR="003B2011" w:rsidRPr="003B2011" w:rsidRDefault="003B2011" w:rsidP="003B201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B2011">
        <w:rPr>
          <w:rFonts w:ascii="Times New Roman" w:hAnsi="Times New Roman" w:cs="Times New Roman"/>
          <w:sz w:val="28"/>
        </w:rPr>
        <w:t>23 апреля 2025 года сотрудник Управления Росреестра по Курской области принял участие в выездном приёме жителей приграничных районов в пункте временного размещения на базе санатория им. И. Д. Черняховского. Мероприятие состоялось в рамках проекта «</w:t>
      </w:r>
      <w:proofErr w:type="spellStart"/>
      <w:r w:rsidRPr="003B2011">
        <w:rPr>
          <w:rFonts w:ascii="Times New Roman" w:hAnsi="Times New Roman" w:cs="Times New Roman"/>
          <w:sz w:val="28"/>
        </w:rPr>
        <w:t>Правомобиль</w:t>
      </w:r>
      <w:proofErr w:type="spellEnd"/>
      <w:r w:rsidRPr="003B2011">
        <w:rPr>
          <w:rFonts w:ascii="Times New Roman" w:hAnsi="Times New Roman" w:cs="Times New Roman"/>
          <w:sz w:val="28"/>
        </w:rPr>
        <w:t xml:space="preserve">: правовая помощь Приграничью», направленного на поддержку граждан, вынужденно покинувших свои дома. </w:t>
      </w:r>
    </w:p>
    <w:p w14:paraId="791A99BC" w14:textId="77777777" w:rsidR="003B2011" w:rsidRPr="003B2011" w:rsidRDefault="003B2011" w:rsidP="003B201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C88BBCF" w14:textId="77777777" w:rsidR="003B2011" w:rsidRDefault="003B2011" w:rsidP="00520E1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B2011">
        <w:rPr>
          <w:rFonts w:ascii="Times New Roman" w:hAnsi="Times New Roman" w:cs="Times New Roman"/>
          <w:sz w:val="28"/>
        </w:rPr>
        <w:t>В ходе приема специалист Росреестра оказал бесплатную квалифицированную юридическую помощь по вопросам, связанным с земельными отношениями и регистрацией прав на недвижимость, восстановлением утраченных документов на недвижимость, постановкой объектов недвижимости на государственный кадастровый учёт, а также предоставлением сведений из Единого госуда</w:t>
      </w:r>
      <w:r w:rsidR="00A322F3">
        <w:rPr>
          <w:rFonts w:ascii="Times New Roman" w:hAnsi="Times New Roman" w:cs="Times New Roman"/>
          <w:sz w:val="28"/>
        </w:rPr>
        <w:t xml:space="preserve">рственного реестра недвижимости </w:t>
      </w:r>
      <w:r w:rsidRPr="003B2011">
        <w:rPr>
          <w:rFonts w:ascii="Times New Roman" w:hAnsi="Times New Roman" w:cs="Times New Roman"/>
          <w:sz w:val="28"/>
        </w:rPr>
        <w:t>(ЕГРН).</w:t>
      </w:r>
    </w:p>
    <w:p w14:paraId="7499A713" w14:textId="77777777" w:rsidR="00A322F3" w:rsidRPr="003B2011" w:rsidRDefault="00A322F3" w:rsidP="00520E1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5AB6A8E" w14:textId="77777777" w:rsidR="003B2011" w:rsidRPr="003B2011" w:rsidRDefault="00520E10" w:rsidP="003B201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20E10">
        <w:rPr>
          <w:rFonts w:ascii="Times New Roman" w:hAnsi="Times New Roman" w:cs="Times New Roman"/>
          <w:sz w:val="28"/>
        </w:rPr>
        <w:t>«Мы понимаем, как важно для жителей приграничных районов получить своевременную и квалифицированную юридическую помощь в это непростое время. Проект «</w:t>
      </w:r>
      <w:proofErr w:type="spellStart"/>
      <w:r w:rsidRPr="00520E10">
        <w:rPr>
          <w:rFonts w:ascii="Times New Roman" w:hAnsi="Times New Roman" w:cs="Times New Roman"/>
          <w:sz w:val="28"/>
        </w:rPr>
        <w:t>Правомобиль</w:t>
      </w:r>
      <w:proofErr w:type="spellEnd"/>
      <w:r w:rsidRPr="00520E10">
        <w:rPr>
          <w:rFonts w:ascii="Times New Roman" w:hAnsi="Times New Roman" w:cs="Times New Roman"/>
          <w:sz w:val="28"/>
        </w:rPr>
        <w:t>» создан для того, чтобы поддержать людей, оказавшихся в сложной ситуации, и помочь им восстановить свои пр</w:t>
      </w:r>
      <w:r>
        <w:rPr>
          <w:rFonts w:ascii="Times New Roman" w:hAnsi="Times New Roman" w:cs="Times New Roman"/>
          <w:sz w:val="28"/>
        </w:rPr>
        <w:t xml:space="preserve">ава на недвижимость и землю», - </w:t>
      </w:r>
      <w:r w:rsidRPr="00520E10">
        <w:rPr>
          <w:rFonts w:ascii="Times New Roman" w:hAnsi="Times New Roman" w:cs="Times New Roman"/>
          <w:sz w:val="28"/>
        </w:rPr>
        <w:t xml:space="preserve">отметил заместитель руководителя </w:t>
      </w:r>
      <w:r>
        <w:rPr>
          <w:rFonts w:ascii="Times New Roman" w:hAnsi="Times New Roman" w:cs="Times New Roman"/>
          <w:sz w:val="28"/>
        </w:rPr>
        <w:t xml:space="preserve">Управления Росреестра по </w:t>
      </w:r>
      <w:r w:rsidRPr="00520E10">
        <w:rPr>
          <w:rFonts w:ascii="Times New Roman" w:hAnsi="Times New Roman" w:cs="Times New Roman"/>
          <w:sz w:val="28"/>
        </w:rPr>
        <w:t>Курско</w:t>
      </w:r>
      <w:r>
        <w:rPr>
          <w:rFonts w:ascii="Times New Roman" w:hAnsi="Times New Roman" w:cs="Times New Roman"/>
          <w:sz w:val="28"/>
        </w:rPr>
        <w:t xml:space="preserve">й области </w:t>
      </w:r>
      <w:r w:rsidRPr="00520E10">
        <w:rPr>
          <w:rFonts w:ascii="Times New Roman" w:hAnsi="Times New Roman" w:cs="Times New Roman"/>
          <w:b/>
          <w:sz w:val="28"/>
        </w:rPr>
        <w:t>Александр Емельянов</w:t>
      </w:r>
      <w:r w:rsidRPr="00520E10">
        <w:rPr>
          <w:rFonts w:ascii="Times New Roman" w:hAnsi="Times New Roman" w:cs="Times New Roman"/>
          <w:sz w:val="28"/>
        </w:rPr>
        <w:t>.</w:t>
      </w:r>
    </w:p>
    <w:p w14:paraId="5C239DBB" w14:textId="77777777" w:rsidR="003B2011" w:rsidRPr="003B2011" w:rsidRDefault="003B2011" w:rsidP="00520E10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D66E819" w14:textId="77777777" w:rsidR="003B2011" w:rsidRPr="003B2011" w:rsidRDefault="003B2011" w:rsidP="003B201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B2011">
        <w:rPr>
          <w:rFonts w:ascii="Times New Roman" w:hAnsi="Times New Roman" w:cs="Times New Roman"/>
          <w:sz w:val="28"/>
        </w:rPr>
        <w:t>Особенность проекта «</w:t>
      </w:r>
      <w:proofErr w:type="spellStart"/>
      <w:r w:rsidRPr="003B2011">
        <w:rPr>
          <w:rFonts w:ascii="Times New Roman" w:hAnsi="Times New Roman" w:cs="Times New Roman"/>
          <w:sz w:val="28"/>
        </w:rPr>
        <w:t>Правомобиль</w:t>
      </w:r>
      <w:proofErr w:type="spellEnd"/>
      <w:r w:rsidRPr="003B2011">
        <w:rPr>
          <w:rFonts w:ascii="Times New Roman" w:hAnsi="Times New Roman" w:cs="Times New Roman"/>
          <w:sz w:val="28"/>
        </w:rPr>
        <w:t xml:space="preserve">» - в его межведомственном формате: в проведении приёма приняли участие также специалисты Общероссийской общественной организации «Общенациональный правозащитный союз «Человек и Закон», юристы Комитета Семей Воинов Отечества, адвокаты Коллегии адвокатов "Гриб, </w:t>
      </w:r>
      <w:proofErr w:type="spellStart"/>
      <w:r w:rsidRPr="003B2011">
        <w:rPr>
          <w:rFonts w:ascii="Times New Roman" w:hAnsi="Times New Roman" w:cs="Times New Roman"/>
          <w:sz w:val="28"/>
        </w:rPr>
        <w:t>Терновцов</w:t>
      </w:r>
      <w:proofErr w:type="spellEnd"/>
      <w:r w:rsidRPr="003B2011">
        <w:rPr>
          <w:rFonts w:ascii="Times New Roman" w:hAnsi="Times New Roman" w:cs="Times New Roman"/>
          <w:sz w:val="28"/>
        </w:rPr>
        <w:t xml:space="preserve"> и партнеры", Курской областной нотариальной палаты и Управления Федеральной службы судебных приставов (УФССП) по Курской области.</w:t>
      </w:r>
    </w:p>
    <w:p w14:paraId="4FE2E6C4" w14:textId="77777777" w:rsidR="003B2011" w:rsidRPr="003B2011" w:rsidRDefault="003B2011" w:rsidP="003B201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EBBC551" w14:textId="77777777" w:rsidR="003B2011" w:rsidRPr="003B2011" w:rsidRDefault="003B2011" w:rsidP="003B201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B2011">
        <w:rPr>
          <w:rFonts w:ascii="Times New Roman" w:hAnsi="Times New Roman" w:cs="Times New Roman"/>
          <w:sz w:val="28"/>
        </w:rPr>
        <w:lastRenderedPageBreak/>
        <w:t>Кроме выездных мероприятий в пункты временного размещения, специалисты Управления Росреестра ведут приём жителей приграничных районов в креативном кластере «Поток» по адресу: г. Курск, ул. Сонина, д. 2.</w:t>
      </w:r>
    </w:p>
    <w:p w14:paraId="148DA5A5" w14:textId="77777777" w:rsidR="003B2011" w:rsidRPr="003B2011" w:rsidRDefault="003B2011" w:rsidP="003B201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9187007" w14:textId="77777777" w:rsidR="005318CD" w:rsidRDefault="003B2011" w:rsidP="003B201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B2011">
        <w:rPr>
          <w:rFonts w:ascii="Times New Roman" w:hAnsi="Times New Roman" w:cs="Times New Roman"/>
          <w:sz w:val="28"/>
        </w:rPr>
        <w:t>Дополнительно для вынужденных переселенцев продолжает работу горячая линия Управления: 8 (4712) 54-60-57.</w:t>
      </w:r>
    </w:p>
    <w:sectPr w:rsidR="0053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9E"/>
    <w:rsid w:val="0007184D"/>
    <w:rsid w:val="002A6277"/>
    <w:rsid w:val="002A6883"/>
    <w:rsid w:val="003B2011"/>
    <w:rsid w:val="003B4F57"/>
    <w:rsid w:val="003D02CF"/>
    <w:rsid w:val="00425142"/>
    <w:rsid w:val="004931D1"/>
    <w:rsid w:val="00520E10"/>
    <w:rsid w:val="005318CD"/>
    <w:rsid w:val="006F4597"/>
    <w:rsid w:val="0084199E"/>
    <w:rsid w:val="008A37C1"/>
    <w:rsid w:val="00950F97"/>
    <w:rsid w:val="009622D3"/>
    <w:rsid w:val="00A322F3"/>
    <w:rsid w:val="00B109B5"/>
    <w:rsid w:val="00BD7612"/>
    <w:rsid w:val="00BF7818"/>
    <w:rsid w:val="00C6784C"/>
    <w:rsid w:val="00CA2C49"/>
    <w:rsid w:val="00D21693"/>
    <w:rsid w:val="00D31C0A"/>
    <w:rsid w:val="00D8549D"/>
    <w:rsid w:val="00E56D8B"/>
    <w:rsid w:val="00ED4719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94FE"/>
  <w15:docId w15:val="{B195DABA-18F3-4FB3-9A9A-8E574222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Тришин</cp:lastModifiedBy>
  <cp:revision>2</cp:revision>
  <cp:lastPrinted>2025-04-24T11:42:00Z</cp:lastPrinted>
  <dcterms:created xsi:type="dcterms:W3CDTF">2025-04-25T08:12:00Z</dcterms:created>
  <dcterms:modified xsi:type="dcterms:W3CDTF">2025-04-25T08:12:00Z</dcterms:modified>
</cp:coreProperties>
</file>