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07" w:rsidRDefault="003E6907" w:rsidP="009E732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E7324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  <w:bookmarkEnd w:id="0"/>
    </w:p>
    <w:p w:rsidR="009E7324" w:rsidRPr="009E7324" w:rsidRDefault="009E7324" w:rsidP="009E732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564E" w:rsidRDefault="00A2564E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30.12.2020 № 518-ФЗ «О внесении изменений в отдельные законодательные акты Российской Федерации» Администрация Медвенского района Курской области проводит мероприятия по выявлению правообладателей ранее учтенных объектов недвижимости для последующего внесения сведений о таких правообладателях в Единый государственный реестр недвижимости</w:t>
      </w:r>
      <w:r w:rsidR="009E732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B734D">
        <w:rPr>
          <w:rFonts w:ascii="Times New Roman" w:hAnsi="Times New Roman" w:cs="Times New Roman"/>
          <w:sz w:val="24"/>
          <w:szCs w:val="24"/>
        </w:rPr>
        <w:t xml:space="preserve"> </w:t>
      </w:r>
      <w:r w:rsidR="009E7324">
        <w:rPr>
          <w:rFonts w:ascii="Times New Roman" w:hAnsi="Times New Roman" w:cs="Times New Roman"/>
          <w:sz w:val="24"/>
          <w:szCs w:val="24"/>
        </w:rPr>
        <w:t>-</w:t>
      </w:r>
      <w:r w:rsidR="00BB734D">
        <w:rPr>
          <w:rFonts w:ascii="Times New Roman" w:hAnsi="Times New Roman" w:cs="Times New Roman"/>
          <w:sz w:val="24"/>
          <w:szCs w:val="24"/>
        </w:rPr>
        <w:t xml:space="preserve"> </w:t>
      </w:r>
      <w:r w:rsidR="009E7324">
        <w:rPr>
          <w:rFonts w:ascii="Times New Roman" w:hAnsi="Times New Roman" w:cs="Times New Roman"/>
          <w:sz w:val="24"/>
          <w:szCs w:val="24"/>
        </w:rPr>
        <w:t>ЕГРН)</w:t>
      </w:r>
      <w:r w:rsidRPr="009E7324">
        <w:rPr>
          <w:rFonts w:ascii="Times New Roman" w:hAnsi="Times New Roman" w:cs="Times New Roman"/>
          <w:sz w:val="24"/>
          <w:szCs w:val="24"/>
        </w:rPr>
        <w:t>.</w:t>
      </w:r>
    </w:p>
    <w:p w:rsidR="00F41C08" w:rsidRDefault="00F41C08" w:rsidP="00F41C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41C08">
        <w:rPr>
          <w:rFonts w:ascii="Times New Roman" w:hAnsi="Times New Roman" w:cs="Times New Roman"/>
          <w:sz w:val="24"/>
          <w:szCs w:val="24"/>
        </w:rPr>
        <w:t xml:space="preserve">анее учтенными объектами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(земельные участки, здания (в том числе жилые дома), сооружения, помещения, объекты незавершенного строительства) </w:t>
      </w:r>
      <w:r w:rsidRPr="00F41C08">
        <w:rPr>
          <w:rFonts w:ascii="Times New Roman" w:hAnsi="Times New Roman" w:cs="Times New Roman"/>
          <w:sz w:val="24"/>
          <w:szCs w:val="24"/>
        </w:rPr>
        <w:t xml:space="preserve">признаются: </w:t>
      </w:r>
    </w:p>
    <w:p w:rsidR="00F41C08" w:rsidRDefault="00F41C08" w:rsidP="00F5773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08">
        <w:rPr>
          <w:rFonts w:ascii="Times New Roman" w:hAnsi="Times New Roman" w:cs="Times New Roman"/>
          <w:sz w:val="24"/>
          <w:szCs w:val="24"/>
        </w:rPr>
        <w:t xml:space="preserve">1) объекты, права на которые возникли до 1 марта 1998 г., т.е. до дня вступления в силу </w:t>
      </w:r>
      <w:r w:rsidR="00F5773A" w:rsidRPr="00F5773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="00F5773A" w:rsidRPr="00F577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F5773A" w:rsidRPr="00F5773A">
        <w:rPr>
          <w:rFonts w:ascii="Times New Roman" w:hAnsi="Times New Roman" w:cs="Times New Roman"/>
          <w:sz w:val="24"/>
          <w:szCs w:val="24"/>
        </w:rPr>
        <w:t xml:space="preserve"> от 21 июля 1997 года </w:t>
      </w:r>
      <w:r w:rsidR="00F5773A">
        <w:rPr>
          <w:rFonts w:ascii="Times New Roman" w:hAnsi="Times New Roman" w:cs="Times New Roman"/>
          <w:sz w:val="24"/>
          <w:szCs w:val="24"/>
        </w:rPr>
        <w:t>№</w:t>
      </w:r>
      <w:r w:rsidR="00F5773A" w:rsidRPr="00F5773A">
        <w:rPr>
          <w:rFonts w:ascii="Times New Roman" w:hAnsi="Times New Roman" w:cs="Times New Roman"/>
          <w:sz w:val="24"/>
          <w:szCs w:val="24"/>
        </w:rPr>
        <w:t xml:space="preserve"> 122-ФЗ "О государственной регистрации прав на недвижимое имущество и сделок</w:t>
      </w:r>
      <w:r w:rsidR="00F5773A">
        <w:rPr>
          <w:rFonts w:ascii="Times New Roman" w:hAnsi="Times New Roman" w:cs="Times New Roman"/>
          <w:sz w:val="24"/>
          <w:szCs w:val="24"/>
        </w:rPr>
        <w:t xml:space="preserve"> с ним"</w:t>
      </w:r>
      <w:r w:rsidRPr="00F41C08">
        <w:rPr>
          <w:rFonts w:ascii="Times New Roman" w:hAnsi="Times New Roman" w:cs="Times New Roman"/>
          <w:sz w:val="24"/>
          <w:szCs w:val="24"/>
        </w:rPr>
        <w:t xml:space="preserve">, и государственный кадастровый учет которых не был осуществлен; </w:t>
      </w:r>
    </w:p>
    <w:p w:rsidR="00F41C08" w:rsidRDefault="00F41C08" w:rsidP="00F41C0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08">
        <w:rPr>
          <w:rFonts w:ascii="Times New Roman" w:hAnsi="Times New Roman" w:cs="Times New Roman"/>
          <w:sz w:val="24"/>
          <w:szCs w:val="24"/>
        </w:rPr>
        <w:t xml:space="preserve">2) объекты, поставленные на технический или государственный учет до 1 марта 2008 г., т.е. до вступления в силу Федерального </w:t>
      </w:r>
      <w:hyperlink r:id="rId7" w:history="1">
        <w:r w:rsidRPr="00F577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41C08">
        <w:rPr>
          <w:rFonts w:ascii="Times New Roman" w:hAnsi="Times New Roman" w:cs="Times New Roman"/>
          <w:sz w:val="24"/>
          <w:szCs w:val="24"/>
        </w:rPr>
        <w:t xml:space="preserve"> от 24 июля 2007 г. </w:t>
      </w:r>
      <w:r w:rsidR="00F5773A">
        <w:rPr>
          <w:rFonts w:ascii="Times New Roman" w:hAnsi="Times New Roman" w:cs="Times New Roman"/>
          <w:sz w:val="24"/>
          <w:szCs w:val="24"/>
        </w:rPr>
        <w:t>№</w:t>
      </w:r>
      <w:r w:rsidRPr="00F41C08">
        <w:rPr>
          <w:rFonts w:ascii="Times New Roman" w:hAnsi="Times New Roman" w:cs="Times New Roman"/>
          <w:sz w:val="24"/>
          <w:szCs w:val="24"/>
        </w:rPr>
        <w:t xml:space="preserve"> 221-ФЗ "О государственном кадастре недвижимости", и права на которые не зарегистрированы в ЕГРН; </w:t>
      </w:r>
    </w:p>
    <w:p w:rsidR="00F41C08" w:rsidRPr="00F41C08" w:rsidRDefault="00F41C08" w:rsidP="00F5773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08">
        <w:rPr>
          <w:rFonts w:ascii="Times New Roman" w:hAnsi="Times New Roman" w:cs="Times New Roman"/>
          <w:sz w:val="24"/>
          <w:szCs w:val="24"/>
        </w:rPr>
        <w:t xml:space="preserve">3) объекты, учет которых не был проведен, но права на них </w:t>
      </w:r>
      <w:proofErr w:type="gramStart"/>
      <w:r w:rsidRPr="00F41C08">
        <w:rPr>
          <w:rFonts w:ascii="Times New Roman" w:hAnsi="Times New Roman" w:cs="Times New Roman"/>
          <w:sz w:val="24"/>
          <w:szCs w:val="24"/>
        </w:rPr>
        <w:t>зарегистрированы и не прекращены</w:t>
      </w:r>
      <w:proofErr w:type="gramEnd"/>
      <w:r w:rsidR="00F5773A">
        <w:rPr>
          <w:rFonts w:ascii="Times New Roman" w:hAnsi="Times New Roman" w:cs="Times New Roman"/>
          <w:sz w:val="24"/>
          <w:szCs w:val="24"/>
        </w:rPr>
        <w:t xml:space="preserve"> </w:t>
      </w:r>
      <w:r w:rsidR="00F5773A" w:rsidRPr="00F5773A">
        <w:rPr>
          <w:rFonts w:ascii="Times New Roman" w:hAnsi="Times New Roman" w:cs="Times New Roman"/>
          <w:sz w:val="24"/>
          <w:szCs w:val="24"/>
        </w:rPr>
        <w:t>и которым присвоены органом р</w:t>
      </w:r>
      <w:r w:rsidR="00F5773A">
        <w:rPr>
          <w:rFonts w:ascii="Times New Roman" w:hAnsi="Times New Roman" w:cs="Times New Roman"/>
          <w:sz w:val="24"/>
          <w:szCs w:val="24"/>
        </w:rPr>
        <w:t>егистрации прав условные номера</w:t>
      </w:r>
      <w:r w:rsidRPr="00F41C08">
        <w:rPr>
          <w:rFonts w:ascii="Times New Roman" w:hAnsi="Times New Roman" w:cs="Times New Roman"/>
          <w:sz w:val="24"/>
          <w:szCs w:val="24"/>
        </w:rPr>
        <w:t>.</w:t>
      </w:r>
    </w:p>
    <w:p w:rsidR="0062730D" w:rsidRPr="009E7324" w:rsidRDefault="0062730D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62730D" w:rsidRPr="009E7324" w:rsidRDefault="0062730D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t xml:space="preserve">При этом правообладатель ранее учтенного объекта по желанию может сам обратиться в </w:t>
      </w:r>
      <w:proofErr w:type="spellStart"/>
      <w:r w:rsidRPr="009E732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9E7324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на </w:t>
      </w:r>
      <w:r w:rsidR="009E7324" w:rsidRPr="009E7324">
        <w:rPr>
          <w:rFonts w:ascii="Times New Roman" w:hAnsi="Times New Roman" w:cs="Times New Roman"/>
          <w:sz w:val="24"/>
          <w:szCs w:val="24"/>
        </w:rPr>
        <w:t xml:space="preserve">ранее учтенные </w:t>
      </w:r>
      <w:r w:rsidRPr="009E7324">
        <w:rPr>
          <w:rFonts w:ascii="Times New Roman" w:hAnsi="Times New Roman" w:cs="Times New Roman"/>
          <w:sz w:val="24"/>
          <w:szCs w:val="24"/>
        </w:rPr>
        <w:t>объект</w:t>
      </w:r>
      <w:r w:rsidR="009E7324" w:rsidRPr="009E7324">
        <w:rPr>
          <w:rFonts w:ascii="Times New Roman" w:hAnsi="Times New Roman" w:cs="Times New Roman"/>
          <w:sz w:val="24"/>
          <w:szCs w:val="24"/>
        </w:rPr>
        <w:t>ы</w:t>
      </w:r>
      <w:r w:rsidRPr="009E7324">
        <w:rPr>
          <w:rFonts w:ascii="Times New Roman" w:hAnsi="Times New Roman" w:cs="Times New Roman"/>
          <w:sz w:val="24"/>
          <w:szCs w:val="24"/>
        </w:rPr>
        <w:t xml:space="preserve"> недвижимости, не взимается.</w:t>
      </w:r>
    </w:p>
    <w:p w:rsidR="00A2564E" w:rsidRPr="009E7324" w:rsidRDefault="00A2564E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324">
        <w:rPr>
          <w:rFonts w:ascii="Times New Roman" w:hAnsi="Times New Roman" w:cs="Times New Roman"/>
          <w:sz w:val="24"/>
          <w:szCs w:val="24"/>
        </w:rPr>
        <w:t>Лица, выявленные в соответствии со статьей 69.1 Федерального закона от 13 июля 2015 года № 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</w:t>
      </w:r>
      <w:proofErr w:type="gramEnd"/>
      <w:r w:rsidRPr="009E7324">
        <w:rPr>
          <w:rFonts w:ascii="Times New Roman" w:hAnsi="Times New Roman" w:cs="Times New Roman"/>
          <w:sz w:val="24"/>
          <w:szCs w:val="24"/>
        </w:rPr>
        <w:t xml:space="preserve">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1F0546" w:rsidRPr="009E7324" w:rsidRDefault="00A2564E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324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7286F" w:rsidRPr="009E7324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92608" w:rsidRPr="009E7324">
        <w:rPr>
          <w:rFonts w:ascii="Times New Roman" w:hAnsi="Times New Roman" w:cs="Times New Roman"/>
          <w:sz w:val="24"/>
          <w:szCs w:val="24"/>
        </w:rPr>
        <w:t xml:space="preserve"> ранее учтенных объектов недвижимости (их уполномоченными представителями) </w:t>
      </w:r>
      <w:r w:rsidR="003C2849" w:rsidRPr="009E7324">
        <w:rPr>
          <w:rFonts w:ascii="Times New Roman" w:hAnsi="Times New Roman" w:cs="Times New Roman"/>
          <w:sz w:val="24"/>
          <w:szCs w:val="24"/>
        </w:rPr>
        <w:t>либо иными лицами, права и законные интересы которых могут быть затронуты в связи с выявлением правообладателей ранее учтенных объектов недвижимости</w:t>
      </w:r>
      <w:r w:rsidR="001F0546" w:rsidRPr="009E7324">
        <w:rPr>
          <w:rFonts w:ascii="Times New Roman" w:hAnsi="Times New Roman" w:cs="Times New Roman"/>
          <w:sz w:val="24"/>
          <w:szCs w:val="24"/>
        </w:rPr>
        <w:t xml:space="preserve">, </w:t>
      </w:r>
      <w:r w:rsidR="00C92608" w:rsidRPr="009E7324">
        <w:rPr>
          <w:rFonts w:ascii="Times New Roman" w:hAnsi="Times New Roman" w:cs="Times New Roman"/>
          <w:sz w:val="24"/>
          <w:szCs w:val="24"/>
        </w:rPr>
        <w:t>могут быть предоставлены  сведения о таких правообладателях, в том числе документы</w:t>
      </w:r>
      <w:r w:rsidR="00DF1064" w:rsidRPr="009E7324">
        <w:rPr>
          <w:rFonts w:ascii="Times New Roman" w:hAnsi="Times New Roman" w:cs="Times New Roman"/>
          <w:sz w:val="24"/>
          <w:szCs w:val="24"/>
        </w:rPr>
        <w:t>, подтверждающие права на ранее учтенные объекты недвижимости</w:t>
      </w:r>
      <w:r w:rsidR="00C92608" w:rsidRPr="009E7324">
        <w:rPr>
          <w:rFonts w:ascii="Times New Roman" w:hAnsi="Times New Roman" w:cs="Times New Roman"/>
          <w:sz w:val="24"/>
          <w:szCs w:val="24"/>
        </w:rPr>
        <w:t xml:space="preserve">,  </w:t>
      </w:r>
      <w:r w:rsidR="001F0546" w:rsidRPr="009E732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92608" w:rsidRPr="009E7324">
        <w:rPr>
          <w:rFonts w:ascii="Times New Roman" w:hAnsi="Times New Roman" w:cs="Times New Roman"/>
          <w:sz w:val="24"/>
          <w:szCs w:val="24"/>
        </w:rPr>
        <w:t xml:space="preserve"> </w:t>
      </w:r>
      <w:r w:rsidR="001F0546" w:rsidRPr="009E7324">
        <w:rPr>
          <w:rFonts w:ascii="Times New Roman" w:hAnsi="Times New Roman" w:cs="Times New Roman"/>
          <w:sz w:val="24"/>
          <w:szCs w:val="24"/>
        </w:rPr>
        <w:t>о почтовом адресе и (или) адресе электронной почты для связи с</w:t>
      </w:r>
      <w:proofErr w:type="gramEnd"/>
      <w:r w:rsidR="001F0546" w:rsidRPr="009E7324">
        <w:rPr>
          <w:rFonts w:ascii="Times New Roman" w:hAnsi="Times New Roman" w:cs="Times New Roman"/>
          <w:sz w:val="24"/>
          <w:szCs w:val="24"/>
        </w:rPr>
        <w:t xml:space="preserve"> ними в связи с проведением мероприятий, указанных в настоящем извещении.</w:t>
      </w:r>
      <w:r w:rsidR="00CF6187" w:rsidRPr="009E7324">
        <w:rPr>
          <w:rFonts w:ascii="Times New Roman" w:hAnsi="Times New Roman" w:cs="Times New Roman"/>
          <w:sz w:val="24"/>
          <w:szCs w:val="24"/>
        </w:rPr>
        <w:t xml:space="preserve">  </w:t>
      </w:r>
      <w:r w:rsidR="00CF6187" w:rsidRPr="009E7324">
        <w:rPr>
          <w:rFonts w:ascii="Times New Roman" w:hAnsi="Times New Roman" w:cs="Times New Roman"/>
          <w:sz w:val="24"/>
          <w:szCs w:val="24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 Медвенского района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CF6187" w:rsidRPr="009E7324" w:rsidRDefault="00CF6187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324">
        <w:rPr>
          <w:rFonts w:ascii="Times New Roman" w:hAnsi="Times New Roman" w:cs="Times New Roman"/>
          <w:sz w:val="24"/>
          <w:szCs w:val="24"/>
          <w:lang w:eastAsia="ru-RU"/>
        </w:rPr>
        <w:t>Сведения могут быть представлены любым из следующих способов:</w:t>
      </w:r>
    </w:p>
    <w:p w:rsidR="00970C9F" w:rsidRPr="009E7324" w:rsidRDefault="00970C9F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t>- почтой по адресу: 307030, Курская область, Медвенский район, п. Медвенка, ул. Советская, 20;</w:t>
      </w:r>
    </w:p>
    <w:p w:rsidR="00970C9F" w:rsidRPr="009E7324" w:rsidRDefault="00970C9F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lastRenderedPageBreak/>
        <w:t>- лично по адресу:  Курская область, Медвенский район, п. Медвенка, ул. Советская, 20, кабинет 21; тел. 8 (47146)4-14-54, приемные дни: вторник и четверг  8:30 до 17:30, перерыв с 13:00 до 14:00;</w:t>
      </w:r>
    </w:p>
    <w:p w:rsidR="00CF6187" w:rsidRPr="009E7324" w:rsidRDefault="00970C9F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t>- электронной почтой по адресу:</w:t>
      </w:r>
      <w:r w:rsidR="002E062C" w:rsidRPr="009E7324">
        <w:rPr>
          <w:rFonts w:ascii="Times New Roman" w:hAnsi="Times New Roman" w:cs="Times New Roman"/>
          <w:sz w:val="24"/>
          <w:szCs w:val="24"/>
        </w:rPr>
        <w:t xml:space="preserve"> medwenkazem@mail.ru</w:t>
      </w:r>
    </w:p>
    <w:p w:rsidR="002E062C" w:rsidRPr="009E7324" w:rsidRDefault="002E062C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24">
        <w:rPr>
          <w:rFonts w:ascii="Times New Roman" w:hAnsi="Times New Roman" w:cs="Times New Roman"/>
          <w:sz w:val="24"/>
          <w:szCs w:val="24"/>
        </w:rPr>
        <w:t>Проекты решений о выявлении правообладателя ранее учтенного объекта недвижимости будут направ</w:t>
      </w:r>
      <w:r w:rsidR="006E6C4E" w:rsidRPr="009E7324">
        <w:rPr>
          <w:rFonts w:ascii="Times New Roman" w:hAnsi="Times New Roman" w:cs="Times New Roman"/>
          <w:sz w:val="24"/>
          <w:szCs w:val="24"/>
        </w:rPr>
        <w:t>ляться в адрес выявленного лица. С</w:t>
      </w:r>
      <w:r w:rsidRPr="009E7324">
        <w:rPr>
          <w:rFonts w:ascii="Times New Roman" w:hAnsi="Times New Roman" w:cs="Times New Roman"/>
          <w:sz w:val="24"/>
          <w:szCs w:val="24"/>
        </w:rPr>
        <w:t>ведения о ранее</w:t>
      </w:r>
      <w:r w:rsidR="006E6C4E" w:rsidRPr="009E7324">
        <w:rPr>
          <w:rFonts w:ascii="Times New Roman" w:hAnsi="Times New Roman" w:cs="Times New Roman"/>
          <w:sz w:val="24"/>
          <w:szCs w:val="24"/>
        </w:rPr>
        <w:t xml:space="preserve"> учтенном объекте недвижимости</w:t>
      </w:r>
      <w:r w:rsidR="00BB734D">
        <w:rPr>
          <w:rFonts w:ascii="Times New Roman" w:hAnsi="Times New Roman" w:cs="Times New Roman"/>
          <w:sz w:val="24"/>
          <w:szCs w:val="24"/>
        </w:rPr>
        <w:t>,</w:t>
      </w:r>
      <w:r w:rsidR="006E6C4E" w:rsidRPr="009E7324">
        <w:rPr>
          <w:rFonts w:ascii="Times New Roman" w:hAnsi="Times New Roman" w:cs="Times New Roman"/>
          <w:sz w:val="24"/>
          <w:szCs w:val="24"/>
        </w:rPr>
        <w:t xml:space="preserve"> выявленно</w:t>
      </w:r>
      <w:r w:rsidR="00BB734D">
        <w:rPr>
          <w:rFonts w:ascii="Times New Roman" w:hAnsi="Times New Roman" w:cs="Times New Roman"/>
          <w:sz w:val="24"/>
          <w:szCs w:val="24"/>
        </w:rPr>
        <w:t>м</w:t>
      </w:r>
      <w:r w:rsidR="006E6C4E" w:rsidRPr="009E7324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BB734D">
        <w:rPr>
          <w:rFonts w:ascii="Times New Roman" w:hAnsi="Times New Roman" w:cs="Times New Roman"/>
          <w:sz w:val="24"/>
          <w:szCs w:val="24"/>
        </w:rPr>
        <w:t>е данного объекта</w:t>
      </w:r>
      <w:r w:rsidR="006E6C4E" w:rsidRPr="009E7324">
        <w:rPr>
          <w:rFonts w:ascii="Times New Roman" w:hAnsi="Times New Roman" w:cs="Times New Roman"/>
          <w:sz w:val="24"/>
          <w:szCs w:val="24"/>
        </w:rPr>
        <w:t xml:space="preserve"> будут размещены в информационно-телекоммуникационной сети "Интернет" на официальном сайте </w:t>
      </w:r>
      <w:r w:rsidRPr="009E73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E6C4E" w:rsidRPr="009E7324">
        <w:rPr>
          <w:rFonts w:ascii="Times New Roman" w:hAnsi="Times New Roman" w:cs="Times New Roman"/>
          <w:sz w:val="24"/>
          <w:szCs w:val="24"/>
        </w:rPr>
        <w:t>Медвенского</w:t>
      </w:r>
      <w:r w:rsidRPr="009E73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6C4E" w:rsidRPr="009E7324">
        <w:rPr>
          <w:rFonts w:ascii="Times New Roman" w:hAnsi="Times New Roman" w:cs="Times New Roman"/>
          <w:sz w:val="24"/>
          <w:szCs w:val="24"/>
        </w:rPr>
        <w:t xml:space="preserve"> http://medvenka46.ru</w:t>
      </w:r>
      <w:r w:rsidRPr="009E7324">
        <w:rPr>
          <w:rFonts w:ascii="Times New Roman" w:hAnsi="Times New Roman" w:cs="Times New Roman"/>
          <w:sz w:val="24"/>
          <w:szCs w:val="24"/>
        </w:rPr>
        <w:t xml:space="preserve">. </w:t>
      </w:r>
      <w:r w:rsidR="006E6C4E" w:rsidRPr="009E7324">
        <w:rPr>
          <w:rFonts w:ascii="Times New Roman" w:hAnsi="Times New Roman" w:cs="Times New Roman"/>
          <w:sz w:val="24"/>
          <w:szCs w:val="24"/>
        </w:rPr>
        <w:t xml:space="preserve"> </w:t>
      </w:r>
      <w:r w:rsidRPr="009E73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E73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7324">
        <w:rPr>
          <w:rFonts w:ascii="Times New Roman" w:hAnsi="Times New Roman" w:cs="Times New Roman"/>
          <w:sz w:val="24"/>
          <w:szCs w:val="24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9E732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9E7324">
        <w:rPr>
          <w:rFonts w:ascii="Times New Roman" w:hAnsi="Times New Roman" w:cs="Times New Roman"/>
          <w:sz w:val="24"/>
          <w:szCs w:val="24"/>
        </w:rPr>
        <w:t>.</w:t>
      </w:r>
    </w:p>
    <w:p w:rsidR="0062730D" w:rsidRPr="009E7324" w:rsidRDefault="0062730D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24" w:rsidRPr="009E7324" w:rsidRDefault="009E7324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30D" w:rsidRPr="009E7324" w:rsidRDefault="0062730D" w:rsidP="009E73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730D" w:rsidRPr="009E7324" w:rsidSect="008654E7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A05"/>
    <w:multiLevelType w:val="multilevel"/>
    <w:tmpl w:val="C86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57321"/>
    <w:multiLevelType w:val="multilevel"/>
    <w:tmpl w:val="06B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424A6"/>
    <w:multiLevelType w:val="multilevel"/>
    <w:tmpl w:val="723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52966"/>
    <w:multiLevelType w:val="multilevel"/>
    <w:tmpl w:val="C62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63E9"/>
    <w:multiLevelType w:val="multilevel"/>
    <w:tmpl w:val="60F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765"/>
    <w:multiLevelType w:val="multilevel"/>
    <w:tmpl w:val="C19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F1"/>
    <w:rsid w:val="0007713A"/>
    <w:rsid w:val="000A1051"/>
    <w:rsid w:val="001F0546"/>
    <w:rsid w:val="002E062C"/>
    <w:rsid w:val="002F0631"/>
    <w:rsid w:val="003C2849"/>
    <w:rsid w:val="003E6907"/>
    <w:rsid w:val="00415DC4"/>
    <w:rsid w:val="004234F1"/>
    <w:rsid w:val="00423F6D"/>
    <w:rsid w:val="004C5EF4"/>
    <w:rsid w:val="0050129C"/>
    <w:rsid w:val="005237C6"/>
    <w:rsid w:val="0055455A"/>
    <w:rsid w:val="00576076"/>
    <w:rsid w:val="0062730D"/>
    <w:rsid w:val="0065218E"/>
    <w:rsid w:val="00667D9F"/>
    <w:rsid w:val="006C12AF"/>
    <w:rsid w:val="006D139E"/>
    <w:rsid w:val="006E6C4E"/>
    <w:rsid w:val="00714841"/>
    <w:rsid w:val="00730A0D"/>
    <w:rsid w:val="007C13FD"/>
    <w:rsid w:val="007E58DD"/>
    <w:rsid w:val="00855B9A"/>
    <w:rsid w:val="008654E7"/>
    <w:rsid w:val="0096401B"/>
    <w:rsid w:val="00970C9F"/>
    <w:rsid w:val="0097286F"/>
    <w:rsid w:val="009C17FB"/>
    <w:rsid w:val="009E7324"/>
    <w:rsid w:val="00A10A34"/>
    <w:rsid w:val="00A2564E"/>
    <w:rsid w:val="00AF2F46"/>
    <w:rsid w:val="00BB243D"/>
    <w:rsid w:val="00BB734D"/>
    <w:rsid w:val="00BF4781"/>
    <w:rsid w:val="00C237EC"/>
    <w:rsid w:val="00C74507"/>
    <w:rsid w:val="00C92608"/>
    <w:rsid w:val="00CF6187"/>
    <w:rsid w:val="00D21353"/>
    <w:rsid w:val="00D35997"/>
    <w:rsid w:val="00D9342C"/>
    <w:rsid w:val="00D94468"/>
    <w:rsid w:val="00DF1064"/>
    <w:rsid w:val="00F41C08"/>
    <w:rsid w:val="00F5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E7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24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0A3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E7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27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8540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F314BC789CC4B53A394C9BD60C00AAD0D484C80B8D10CAE7464E1AF93577886FD73B496A26D9FD738B815A0De5R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8E70E7D66C5843FD9192384E2D778A4E4A4050E18B6C1C09F9ECDD3EEA9F170AE76168B8C059F207E3436E6A6Ch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user</cp:lastModifiedBy>
  <cp:revision>2</cp:revision>
  <cp:lastPrinted>2023-04-19T08:52:00Z</cp:lastPrinted>
  <dcterms:created xsi:type="dcterms:W3CDTF">2023-04-19T12:33:00Z</dcterms:created>
  <dcterms:modified xsi:type="dcterms:W3CDTF">2023-04-19T12:33:00Z</dcterms:modified>
</cp:coreProperties>
</file>