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2F3D8" w14:textId="4662F8A0" w:rsidR="006F3137" w:rsidRPr="006F3137" w:rsidRDefault="006F3137" w:rsidP="006F3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13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F3137">
        <w:rPr>
          <w:rFonts w:ascii="Times New Roman" w:hAnsi="Times New Roman" w:cs="Times New Roman"/>
          <w:b/>
          <w:bCs/>
          <w:sz w:val="28"/>
          <w:szCs w:val="28"/>
        </w:rPr>
        <w:t>важаемые Коллеги!</w:t>
      </w:r>
    </w:p>
    <w:p w14:paraId="3D8C81BF" w14:textId="77777777" w:rsidR="006F3137" w:rsidRPr="006F3137" w:rsidRDefault="006F3137" w:rsidP="00821B1C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F3137">
        <w:rPr>
          <w:rFonts w:ascii="Times New Roman" w:hAnsi="Times New Roman" w:cs="Times New Roman"/>
          <w:sz w:val="28"/>
          <w:szCs w:val="28"/>
        </w:rPr>
        <w:t>Общенациональная ассоциация ТОС запускает серию видео-семинаров по реализации общественных проектов ТОС. Согласно Решению Правления ОАТОС от 15 декабря 2021 года №7(18), в целях реализации Стратегии ТОС в РФ до 2030 года, утверждены 5 федеральных проектов ОАТОС.</w:t>
      </w:r>
    </w:p>
    <w:p w14:paraId="525A45D1" w14:textId="77777777" w:rsidR="006F3137" w:rsidRPr="006F3137" w:rsidRDefault="006F3137" w:rsidP="00821B1C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F3137">
        <w:rPr>
          <w:rFonts w:ascii="Times New Roman" w:hAnsi="Times New Roman" w:cs="Times New Roman"/>
          <w:sz w:val="28"/>
          <w:szCs w:val="28"/>
        </w:rPr>
        <w:t>Начиная с 17 февраля 2022 года, на площадке официального YouTube-канала ОАТОС, пройдут 5 видео-семинаров, на которых кураторы проектов представят основные цели и задачи, основные этапы и опыт реализации проектов.</w:t>
      </w:r>
    </w:p>
    <w:p w14:paraId="51747C5B" w14:textId="5DE8F93A" w:rsidR="006F3137" w:rsidRPr="006F3137" w:rsidRDefault="006F3137" w:rsidP="00821B1C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F3137">
        <w:rPr>
          <w:rFonts w:ascii="Times New Roman" w:hAnsi="Times New Roman" w:cs="Times New Roman"/>
          <w:sz w:val="28"/>
          <w:szCs w:val="28"/>
        </w:rPr>
        <w:t xml:space="preserve"> Видео – семинары будут проходить по четвергам в течение месяца </w:t>
      </w:r>
      <w:r w:rsidRPr="006F3137">
        <w:rPr>
          <w:rFonts w:ascii="Times New Roman" w:hAnsi="Times New Roman" w:cs="Times New Roman"/>
          <w:b/>
          <w:bCs/>
          <w:sz w:val="28"/>
          <w:szCs w:val="28"/>
        </w:rPr>
        <w:t>с 17 февраля по 17 марта 2022 года</w:t>
      </w:r>
      <w:r w:rsidRPr="006F3137">
        <w:rPr>
          <w:rFonts w:ascii="Times New Roman" w:hAnsi="Times New Roman" w:cs="Times New Roman"/>
          <w:sz w:val="28"/>
          <w:szCs w:val="28"/>
        </w:rPr>
        <w:t>.</w:t>
      </w:r>
    </w:p>
    <w:p w14:paraId="5D738BFB" w14:textId="4DADFD83" w:rsidR="006F3137" w:rsidRPr="006F3137" w:rsidRDefault="006F3137" w:rsidP="00821B1C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F3137">
        <w:rPr>
          <w:rFonts w:ascii="Times New Roman" w:hAnsi="Times New Roman" w:cs="Times New Roman"/>
          <w:sz w:val="28"/>
          <w:szCs w:val="28"/>
        </w:rPr>
        <w:t> Для участия в мероприятиях, необходимо зайти на наш канал:</w:t>
      </w:r>
    </w:p>
    <w:p w14:paraId="34CDF81F" w14:textId="77777777" w:rsidR="006F3137" w:rsidRPr="006F3137" w:rsidRDefault="006F3137" w:rsidP="006F3137">
      <w:pPr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6F3137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https://www.youtube.com/c/OATOS</w:t>
        </w:r>
      </w:hyperlink>
    </w:p>
    <w:p w14:paraId="5CB4923B" w14:textId="77777777" w:rsidR="006F3137" w:rsidRPr="006F3137" w:rsidRDefault="006F3137" w:rsidP="006F31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3137">
        <w:rPr>
          <w:rFonts w:ascii="Times New Roman" w:hAnsi="Times New Roman" w:cs="Times New Roman"/>
          <w:b/>
          <w:bCs/>
          <w:sz w:val="28"/>
          <w:szCs w:val="28"/>
        </w:rPr>
        <w:t xml:space="preserve">17 февраля 2022, 10.00 (МСК) </w:t>
      </w:r>
      <w:r w:rsidRPr="006F3137">
        <w:rPr>
          <w:rFonts w:ascii="Times New Roman" w:hAnsi="Times New Roman" w:cs="Times New Roman"/>
          <w:sz w:val="28"/>
          <w:szCs w:val="28"/>
        </w:rPr>
        <w:t xml:space="preserve">Федеральный проект </w:t>
      </w:r>
      <w:r w:rsidRPr="006F313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F31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День соседей</w:t>
      </w:r>
      <w:r w:rsidRPr="006F313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F3137">
        <w:rPr>
          <w:rFonts w:ascii="Times New Roman" w:hAnsi="Times New Roman" w:cs="Times New Roman"/>
          <w:sz w:val="28"/>
          <w:szCs w:val="28"/>
        </w:rPr>
        <w:t xml:space="preserve"> – проводит руководитель проекта «Добрые соседи» </w:t>
      </w:r>
      <w:r w:rsidRPr="006F3137">
        <w:rPr>
          <w:rFonts w:ascii="Times New Roman" w:hAnsi="Times New Roman" w:cs="Times New Roman"/>
          <w:b/>
          <w:bCs/>
          <w:sz w:val="28"/>
          <w:szCs w:val="28"/>
        </w:rPr>
        <w:t>Кузнецов Сергей Александрович</w:t>
      </w:r>
      <w:r w:rsidRPr="006F3137">
        <w:rPr>
          <w:rFonts w:ascii="Times New Roman" w:hAnsi="Times New Roman" w:cs="Times New Roman"/>
          <w:sz w:val="28"/>
          <w:szCs w:val="28"/>
        </w:rPr>
        <w:t>;</w:t>
      </w:r>
    </w:p>
    <w:p w14:paraId="165ABA87" w14:textId="77777777" w:rsidR="006F3137" w:rsidRPr="006F3137" w:rsidRDefault="006F3137" w:rsidP="006F31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3137">
        <w:rPr>
          <w:rFonts w:ascii="Times New Roman" w:hAnsi="Times New Roman" w:cs="Times New Roman"/>
          <w:b/>
          <w:bCs/>
          <w:sz w:val="28"/>
          <w:szCs w:val="28"/>
        </w:rPr>
        <w:t>24 февраля 2022, 10.00 (МСК)</w:t>
      </w:r>
      <w:r w:rsidRPr="006F3137">
        <w:rPr>
          <w:rFonts w:ascii="Times New Roman" w:hAnsi="Times New Roman" w:cs="Times New Roman"/>
          <w:sz w:val="28"/>
          <w:szCs w:val="28"/>
        </w:rPr>
        <w:t xml:space="preserve"> Федеральный проект </w:t>
      </w:r>
      <w:r w:rsidRPr="006F313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F31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Новогодняя ель в каждый двор</w:t>
      </w:r>
      <w:r w:rsidRPr="006F313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F3137">
        <w:rPr>
          <w:rFonts w:ascii="Times New Roman" w:hAnsi="Times New Roman" w:cs="Times New Roman"/>
          <w:sz w:val="28"/>
          <w:szCs w:val="28"/>
        </w:rPr>
        <w:t xml:space="preserve"> – проводит член Совета при Председателе ОАТОС по реализации Стратегии ТОС – 2030 </w:t>
      </w:r>
      <w:proofErr w:type="spellStart"/>
      <w:r w:rsidRPr="006F3137">
        <w:rPr>
          <w:rFonts w:ascii="Times New Roman" w:hAnsi="Times New Roman" w:cs="Times New Roman"/>
          <w:b/>
          <w:bCs/>
          <w:sz w:val="28"/>
          <w:szCs w:val="28"/>
        </w:rPr>
        <w:t>Задумкин</w:t>
      </w:r>
      <w:proofErr w:type="spellEnd"/>
      <w:r w:rsidRPr="006F3137">
        <w:rPr>
          <w:rFonts w:ascii="Times New Roman" w:hAnsi="Times New Roman" w:cs="Times New Roman"/>
          <w:b/>
          <w:bCs/>
          <w:sz w:val="28"/>
          <w:szCs w:val="28"/>
        </w:rPr>
        <w:t xml:space="preserve"> Константин Алексеевич</w:t>
      </w:r>
      <w:r w:rsidRPr="006F3137">
        <w:rPr>
          <w:rFonts w:ascii="Times New Roman" w:hAnsi="Times New Roman" w:cs="Times New Roman"/>
          <w:sz w:val="28"/>
          <w:szCs w:val="28"/>
        </w:rPr>
        <w:t>;</w:t>
      </w:r>
    </w:p>
    <w:p w14:paraId="31B27F65" w14:textId="77777777" w:rsidR="006F3137" w:rsidRPr="006F3137" w:rsidRDefault="006F3137" w:rsidP="006F31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3137">
        <w:rPr>
          <w:rFonts w:ascii="Times New Roman" w:hAnsi="Times New Roman" w:cs="Times New Roman"/>
          <w:b/>
          <w:bCs/>
          <w:sz w:val="28"/>
          <w:szCs w:val="28"/>
        </w:rPr>
        <w:t>3 марта 2022, 10.00 (МСК)</w:t>
      </w:r>
      <w:r w:rsidRPr="006F3137">
        <w:rPr>
          <w:rFonts w:ascii="Times New Roman" w:hAnsi="Times New Roman" w:cs="Times New Roman"/>
          <w:sz w:val="28"/>
          <w:szCs w:val="28"/>
        </w:rPr>
        <w:t xml:space="preserve"> Федеральный проект</w:t>
      </w:r>
      <w:r w:rsidRPr="006F313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6F31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Цветущий двор</w:t>
      </w:r>
      <w:r w:rsidRPr="006F313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F3137">
        <w:rPr>
          <w:rFonts w:ascii="Times New Roman" w:hAnsi="Times New Roman" w:cs="Times New Roman"/>
          <w:sz w:val="28"/>
          <w:szCs w:val="28"/>
        </w:rPr>
        <w:t xml:space="preserve"> – проводит член ФЭС ОАТОС, глава </w:t>
      </w:r>
      <w:proofErr w:type="spellStart"/>
      <w:r w:rsidRPr="006F3137">
        <w:rPr>
          <w:rFonts w:ascii="Times New Roman" w:hAnsi="Times New Roman" w:cs="Times New Roman"/>
          <w:sz w:val="28"/>
          <w:szCs w:val="28"/>
        </w:rPr>
        <w:t>Новопавловского</w:t>
      </w:r>
      <w:proofErr w:type="spellEnd"/>
      <w:r w:rsidRPr="006F3137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муниципального района Краснодарского края </w:t>
      </w:r>
      <w:r w:rsidRPr="006F3137">
        <w:rPr>
          <w:rFonts w:ascii="Times New Roman" w:hAnsi="Times New Roman" w:cs="Times New Roman"/>
          <w:b/>
          <w:bCs/>
          <w:sz w:val="28"/>
          <w:szCs w:val="28"/>
        </w:rPr>
        <w:t xml:space="preserve">Склярова Лариса </w:t>
      </w:r>
      <w:proofErr w:type="spellStart"/>
      <w:r w:rsidRPr="006F3137">
        <w:rPr>
          <w:rFonts w:ascii="Times New Roman" w:hAnsi="Times New Roman" w:cs="Times New Roman"/>
          <w:b/>
          <w:bCs/>
          <w:sz w:val="28"/>
          <w:szCs w:val="28"/>
        </w:rPr>
        <w:t>Арсентьевна</w:t>
      </w:r>
      <w:proofErr w:type="spellEnd"/>
      <w:r w:rsidRPr="006F3137">
        <w:rPr>
          <w:rFonts w:ascii="Times New Roman" w:hAnsi="Times New Roman" w:cs="Times New Roman"/>
          <w:sz w:val="28"/>
          <w:szCs w:val="28"/>
        </w:rPr>
        <w:t>;</w:t>
      </w:r>
    </w:p>
    <w:p w14:paraId="27CE21EE" w14:textId="77777777" w:rsidR="006F3137" w:rsidRPr="006F3137" w:rsidRDefault="006F3137" w:rsidP="006F31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3137">
        <w:rPr>
          <w:rFonts w:ascii="Times New Roman" w:hAnsi="Times New Roman" w:cs="Times New Roman"/>
          <w:b/>
          <w:bCs/>
          <w:sz w:val="28"/>
          <w:szCs w:val="28"/>
        </w:rPr>
        <w:t>10 марта 2022</w:t>
      </w:r>
      <w:r w:rsidRPr="006F3137">
        <w:rPr>
          <w:rFonts w:ascii="Times New Roman" w:hAnsi="Times New Roman" w:cs="Times New Roman"/>
          <w:sz w:val="28"/>
          <w:szCs w:val="28"/>
        </w:rPr>
        <w:t xml:space="preserve">, </w:t>
      </w:r>
      <w:r w:rsidRPr="006F3137">
        <w:rPr>
          <w:rFonts w:ascii="Times New Roman" w:hAnsi="Times New Roman" w:cs="Times New Roman"/>
          <w:b/>
          <w:bCs/>
          <w:sz w:val="28"/>
          <w:szCs w:val="28"/>
        </w:rPr>
        <w:t>10.00 (МСК)</w:t>
      </w:r>
      <w:r w:rsidRPr="006F3137">
        <w:rPr>
          <w:rFonts w:ascii="Times New Roman" w:hAnsi="Times New Roman" w:cs="Times New Roman"/>
          <w:sz w:val="28"/>
          <w:szCs w:val="28"/>
        </w:rPr>
        <w:t xml:space="preserve"> Федеральный </w:t>
      </w:r>
      <w:proofErr w:type="spellStart"/>
      <w:proofErr w:type="gramStart"/>
      <w:r w:rsidRPr="006F3137">
        <w:rPr>
          <w:rFonts w:ascii="Times New Roman" w:hAnsi="Times New Roman" w:cs="Times New Roman"/>
          <w:sz w:val="28"/>
          <w:szCs w:val="28"/>
        </w:rPr>
        <w:t>проект</w:t>
      </w:r>
      <w:r w:rsidRPr="006F313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Pr="006F31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Чистый</w:t>
      </w:r>
      <w:proofErr w:type="spellEnd"/>
      <w:r w:rsidRPr="006F31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двор</w:t>
      </w:r>
      <w:r w:rsidRPr="006F313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F3137">
        <w:rPr>
          <w:rFonts w:ascii="Times New Roman" w:hAnsi="Times New Roman" w:cs="Times New Roman"/>
          <w:sz w:val="28"/>
          <w:szCs w:val="28"/>
        </w:rPr>
        <w:t xml:space="preserve"> – проводит член ОАТОС, исполнительный директор Региональной ассоциации ТОС Брянской области </w:t>
      </w:r>
      <w:r w:rsidRPr="006F3137">
        <w:rPr>
          <w:rFonts w:ascii="Times New Roman" w:hAnsi="Times New Roman" w:cs="Times New Roman"/>
          <w:b/>
          <w:bCs/>
          <w:sz w:val="28"/>
          <w:szCs w:val="28"/>
        </w:rPr>
        <w:t>Соболевская Марина Геннадьевна</w:t>
      </w:r>
      <w:r w:rsidRPr="006F3137">
        <w:rPr>
          <w:rFonts w:ascii="Times New Roman" w:hAnsi="Times New Roman" w:cs="Times New Roman"/>
          <w:sz w:val="28"/>
          <w:szCs w:val="28"/>
        </w:rPr>
        <w:t>.;</w:t>
      </w:r>
    </w:p>
    <w:p w14:paraId="29F871F1" w14:textId="77777777" w:rsidR="006F3137" w:rsidRPr="006F3137" w:rsidRDefault="006F3137" w:rsidP="006F31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3137">
        <w:rPr>
          <w:rFonts w:ascii="Times New Roman" w:hAnsi="Times New Roman" w:cs="Times New Roman"/>
          <w:b/>
          <w:bCs/>
          <w:sz w:val="28"/>
          <w:szCs w:val="28"/>
        </w:rPr>
        <w:t>17 марта 2022, 10.00 (МСК)</w:t>
      </w:r>
      <w:r w:rsidRPr="006F3137">
        <w:rPr>
          <w:rFonts w:ascii="Times New Roman" w:hAnsi="Times New Roman" w:cs="Times New Roman"/>
          <w:sz w:val="28"/>
          <w:szCs w:val="28"/>
        </w:rPr>
        <w:t xml:space="preserve"> Федеральный проект «</w:t>
      </w:r>
      <w:r w:rsidRPr="006F31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Город детства</w:t>
      </w:r>
      <w:r w:rsidRPr="006F3137">
        <w:rPr>
          <w:rFonts w:ascii="Times New Roman" w:hAnsi="Times New Roman" w:cs="Times New Roman"/>
          <w:sz w:val="28"/>
          <w:szCs w:val="28"/>
        </w:rPr>
        <w:t xml:space="preserve">» – проводит член Совета при Председателе ОАТОС по реализации Стратегии ТОС – 2030 </w:t>
      </w:r>
      <w:r w:rsidRPr="006F3137">
        <w:rPr>
          <w:rFonts w:ascii="Times New Roman" w:hAnsi="Times New Roman" w:cs="Times New Roman"/>
          <w:b/>
          <w:bCs/>
          <w:sz w:val="28"/>
          <w:szCs w:val="28"/>
        </w:rPr>
        <w:t>Родионов Геннадий Леонидович.</w:t>
      </w:r>
    </w:p>
    <w:p w14:paraId="3B37F328" w14:textId="77777777" w:rsidR="006F3137" w:rsidRPr="006F3137" w:rsidRDefault="006F3137" w:rsidP="006F3137">
      <w:r w:rsidRPr="006F3137">
        <w:t> </w:t>
      </w:r>
    </w:p>
    <w:p w14:paraId="1AAFC249" w14:textId="77777777" w:rsidR="00EA699E" w:rsidRDefault="00EA699E"/>
    <w:sectPr w:rsidR="00EA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1C"/>
    <w:rsid w:val="006F3137"/>
    <w:rsid w:val="00821B1C"/>
    <w:rsid w:val="00BC6D1C"/>
    <w:rsid w:val="00EA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2659"/>
  <w15:chartTrackingRefBased/>
  <w15:docId w15:val="{0D6E7EAF-EFB6-43FA-BE4E-B2287596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/OAT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МО Курской области</dc:creator>
  <cp:keywords/>
  <dc:description/>
  <cp:lastModifiedBy>Совет МО Курской области</cp:lastModifiedBy>
  <cp:revision>3</cp:revision>
  <dcterms:created xsi:type="dcterms:W3CDTF">2022-02-22T09:00:00Z</dcterms:created>
  <dcterms:modified xsi:type="dcterms:W3CDTF">2022-02-22T09:01:00Z</dcterms:modified>
</cp:coreProperties>
</file>