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00" w:rsidRDefault="004F4B00" w:rsidP="004F4B0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ИЗВЕЩЕНИЕ</w:t>
      </w:r>
    </w:p>
    <w:p w:rsidR="004F4B00" w:rsidRDefault="004F4B00" w:rsidP="004F4B0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ИЗВЕЩЕНИЕ</w:t>
      </w:r>
    </w:p>
    <w:p w:rsidR="004F4B00" w:rsidRDefault="004F4B00" w:rsidP="004F4B0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4B00" w:rsidRDefault="004F4B00" w:rsidP="004F4B0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извещает участников общей долевой собственности на земельный участок из земель сельскохозяйственного назначения с кадастровым номером </w:t>
      </w:r>
      <w:r>
        <w:rPr>
          <w:rStyle w:val="a5"/>
          <w:rFonts w:ascii="Tahoma" w:hAnsi="Tahoma" w:cs="Tahoma"/>
          <w:color w:val="000000"/>
          <w:sz w:val="18"/>
          <w:szCs w:val="18"/>
        </w:rPr>
        <w:t>46:15:130000:5</w:t>
      </w:r>
      <w:r>
        <w:rPr>
          <w:rFonts w:ascii="Tahoma" w:hAnsi="Tahoma" w:cs="Tahoma"/>
          <w:color w:val="000000"/>
          <w:sz w:val="18"/>
          <w:szCs w:val="18"/>
        </w:rPr>
        <w:t xml:space="preserve">, расположенным по адресу: Курская 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обл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, р-н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с/с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о проведении общего собрания участников общей долевой собственности </w:t>
      </w:r>
      <w:r>
        <w:rPr>
          <w:rStyle w:val="a5"/>
          <w:rFonts w:ascii="Tahoma" w:hAnsi="Tahoma" w:cs="Tahoma"/>
          <w:color w:val="000000"/>
          <w:sz w:val="18"/>
          <w:szCs w:val="18"/>
        </w:rPr>
        <w:t>27.03.2021 </w:t>
      </w:r>
      <w:r>
        <w:rPr>
          <w:rFonts w:ascii="Tahoma" w:hAnsi="Tahoma" w:cs="Tahoma"/>
          <w:color w:val="000000"/>
          <w:sz w:val="18"/>
          <w:szCs w:val="18"/>
        </w:rPr>
        <w:t>в </w:t>
      </w:r>
      <w:r>
        <w:rPr>
          <w:rStyle w:val="a5"/>
          <w:rFonts w:ascii="Tahoma" w:hAnsi="Tahoma" w:cs="Tahoma"/>
          <w:color w:val="000000"/>
          <w:sz w:val="18"/>
          <w:szCs w:val="18"/>
        </w:rPr>
        <w:t>11-00 </w:t>
      </w:r>
      <w:r>
        <w:rPr>
          <w:rFonts w:ascii="Tahoma" w:hAnsi="Tahoma" w:cs="Tahoma"/>
          <w:color w:val="000000"/>
          <w:sz w:val="18"/>
          <w:szCs w:val="18"/>
        </w:rPr>
        <w:t>час. по адресу: Курская область, п. Медвенка, ул. Советская, д. 63.</w:t>
      </w:r>
    </w:p>
    <w:p w:rsidR="004F4B00" w:rsidRDefault="004F4B00" w:rsidP="004F4B0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Инициатором общего собрания является Общество с ограниченной ответственностью «Садовский» (ОГРН</w:t>
      </w: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1064619006000</w:t>
      </w:r>
      <w:r>
        <w:rPr>
          <w:rStyle w:val="a5"/>
          <w:rFonts w:ascii="Tahoma" w:hAnsi="Tahoma" w:cs="Tahoma"/>
          <w:color w:val="000000"/>
          <w:sz w:val="18"/>
          <w:szCs w:val="18"/>
        </w:rPr>
        <w:t>  </w:t>
      </w:r>
      <w:r>
        <w:rPr>
          <w:rFonts w:ascii="Tahoma" w:hAnsi="Tahoma" w:cs="Tahoma"/>
          <w:color w:val="000000"/>
          <w:sz w:val="18"/>
          <w:szCs w:val="18"/>
        </w:rPr>
        <w:t>ИНН</w:t>
      </w: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4615006131, адрес: 307030, Курская обл.,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р-н,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пгт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Медвенка, </w:t>
      </w:r>
      <w:hyperlink r:id="rId5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 xml:space="preserve">пер. </w:t>
        </w:r>
        <w:proofErr w:type="gramStart"/>
        <w:r>
          <w:rPr>
            <w:rStyle w:val="a3"/>
            <w:rFonts w:ascii="Tahoma" w:hAnsi="Tahoma" w:cs="Tahoma"/>
            <w:color w:val="33A6E3"/>
            <w:sz w:val="18"/>
            <w:szCs w:val="18"/>
          </w:rPr>
          <w:t>Газовый</w:t>
        </w:r>
        <w:proofErr w:type="gramEnd"/>
        <w:r>
          <w:rPr>
            <w:rStyle w:val="a3"/>
            <w:rFonts w:ascii="Tahoma" w:hAnsi="Tahoma" w:cs="Tahoma"/>
            <w:color w:val="33A6E3"/>
            <w:sz w:val="18"/>
            <w:szCs w:val="18"/>
          </w:rPr>
          <w:t>, 5). </w:t>
        </w:r>
      </w:hyperlink>
    </w:p>
    <w:p w:rsidR="004F4B00" w:rsidRDefault="004F4B00" w:rsidP="004F4B0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Время начала регистрации участников общей долевой собственности в 10-00 час.</w:t>
      </w:r>
    </w:p>
    <w:p w:rsidR="004F4B00" w:rsidRDefault="004F4B00" w:rsidP="004F4B0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Время окончания регистрации в 10:55 час.</w:t>
      </w:r>
    </w:p>
    <w:p w:rsidR="004F4B00" w:rsidRDefault="004F4B00" w:rsidP="004F4B0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регистрации в качестве участника собрания необходимо иметь при себе документ, подтверждающий право собственности на долю в праве общей долевой собственности, паспорт или доверенность, оформленную надлежащим образом.</w:t>
      </w:r>
    </w:p>
    <w:p w:rsidR="004F4B00" w:rsidRDefault="004F4B00" w:rsidP="004F4B0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Адрес места ознакомления с документами по вопросам, вынесенным на обсуждение общего собрания, и сроки такого ознакомления: в течение тридцати дней со дня опубликования извещения в административном здании ООО «Садовский», по адресу: 307030,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обл., р-н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пгт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 Медвенка, </w:t>
      </w:r>
      <w:hyperlink r:id="rId6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 xml:space="preserve">пер. </w:t>
        </w:r>
        <w:proofErr w:type="gramStart"/>
        <w:r>
          <w:rPr>
            <w:rStyle w:val="a3"/>
            <w:rFonts w:ascii="Tahoma" w:hAnsi="Tahoma" w:cs="Tahoma"/>
            <w:color w:val="33A6E3"/>
            <w:sz w:val="18"/>
            <w:szCs w:val="18"/>
          </w:rPr>
          <w:t>Газовый</w:t>
        </w:r>
        <w:proofErr w:type="gramEnd"/>
        <w:r>
          <w:rPr>
            <w:rStyle w:val="a3"/>
            <w:rFonts w:ascii="Tahoma" w:hAnsi="Tahoma" w:cs="Tahoma"/>
            <w:color w:val="33A6E3"/>
            <w:sz w:val="18"/>
            <w:szCs w:val="18"/>
          </w:rPr>
          <w:t xml:space="preserve">, 5, а также в Администрации </w:t>
        </w:r>
        <w:proofErr w:type="spellStart"/>
        <w:r>
          <w:rPr>
            <w:rStyle w:val="a3"/>
            <w:rFonts w:ascii="Tahoma" w:hAnsi="Tahoma" w:cs="Tahoma"/>
            <w:color w:val="33A6E3"/>
            <w:sz w:val="18"/>
            <w:szCs w:val="18"/>
          </w:rPr>
          <w:t>Нижнереутчанского</w:t>
        </w:r>
        <w:proofErr w:type="spellEnd"/>
        <w:r>
          <w:rPr>
            <w:rStyle w:val="a3"/>
            <w:rFonts w:ascii="Tahoma" w:hAnsi="Tahoma" w:cs="Tahoma"/>
            <w:color w:val="33A6E3"/>
            <w:sz w:val="18"/>
            <w:szCs w:val="18"/>
          </w:rPr>
          <w:t xml:space="preserve"> сельсовета </w:t>
        </w:r>
        <w:proofErr w:type="spellStart"/>
        <w:r>
          <w:rPr>
            <w:rStyle w:val="a3"/>
            <w:rFonts w:ascii="Tahoma" w:hAnsi="Tahoma" w:cs="Tahoma"/>
            <w:color w:val="33A6E3"/>
            <w:sz w:val="18"/>
            <w:szCs w:val="18"/>
          </w:rPr>
          <w:t>Медвенского</w:t>
        </w:r>
        <w:proofErr w:type="spellEnd"/>
        <w:r>
          <w:rPr>
            <w:rStyle w:val="a3"/>
            <w:rFonts w:ascii="Tahoma" w:hAnsi="Tahoma" w:cs="Tahoma"/>
            <w:color w:val="33A6E3"/>
            <w:sz w:val="18"/>
            <w:szCs w:val="18"/>
          </w:rPr>
          <w:t xml:space="preserve"> района Курской области по адресу: Курская область, </w:t>
        </w:r>
        <w:proofErr w:type="spellStart"/>
        <w:r>
          <w:rPr>
            <w:rStyle w:val="a3"/>
            <w:rFonts w:ascii="Tahoma" w:hAnsi="Tahoma" w:cs="Tahoma"/>
            <w:color w:val="33A6E3"/>
            <w:sz w:val="18"/>
            <w:szCs w:val="18"/>
          </w:rPr>
          <w:t>Медвенский</w:t>
        </w:r>
        <w:proofErr w:type="spellEnd"/>
        <w:r>
          <w:rPr>
            <w:rStyle w:val="a3"/>
            <w:rFonts w:ascii="Tahoma" w:hAnsi="Tahoma" w:cs="Tahoma"/>
            <w:color w:val="33A6E3"/>
            <w:sz w:val="18"/>
            <w:szCs w:val="18"/>
          </w:rPr>
          <w:t xml:space="preserve"> район, село Нижний </w:t>
        </w:r>
        <w:proofErr w:type="spellStart"/>
        <w:r>
          <w:rPr>
            <w:rStyle w:val="a3"/>
            <w:rFonts w:ascii="Tahoma" w:hAnsi="Tahoma" w:cs="Tahoma"/>
            <w:color w:val="33A6E3"/>
            <w:sz w:val="18"/>
            <w:szCs w:val="18"/>
          </w:rPr>
          <w:t>Реутец</w:t>
        </w:r>
        <w:proofErr w:type="spellEnd"/>
        <w:r>
          <w:rPr>
            <w:rStyle w:val="a3"/>
            <w:rFonts w:ascii="Tahoma" w:hAnsi="Tahoma" w:cs="Tahoma"/>
            <w:color w:val="33A6E3"/>
            <w:sz w:val="18"/>
            <w:szCs w:val="18"/>
          </w:rPr>
          <w:t xml:space="preserve"> (в рабочие дни с 9.00 до 16.00).</w:t>
        </w:r>
      </w:hyperlink>
    </w:p>
    <w:p w:rsidR="004F4B00" w:rsidRDefault="004F4B00" w:rsidP="004F4B0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 </w:t>
        </w:r>
      </w:hyperlink>
      <w:r>
        <w:rPr>
          <w:rStyle w:val="a5"/>
          <w:rFonts w:ascii="Tahoma" w:hAnsi="Tahoma" w:cs="Tahoma"/>
          <w:color w:val="000000"/>
          <w:sz w:val="18"/>
          <w:szCs w:val="18"/>
        </w:rPr>
        <w:t>ПОВЕСТКА ДНЯ:</w:t>
      </w:r>
    </w:p>
    <w:p w:rsidR="004F4B00" w:rsidRDefault="004F4B00" w:rsidP="004F4B0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1.</w:t>
      </w:r>
      <w:r>
        <w:rPr>
          <w:rFonts w:ascii="Tahoma" w:hAnsi="Tahoma" w:cs="Tahoma"/>
          <w:color w:val="000000"/>
          <w:sz w:val="18"/>
          <w:szCs w:val="18"/>
        </w:rPr>
        <w:t> Определение порядка проведения собрания, порядка подсчета голосов при принятии решений на общем собрании участников долевой собственности.</w:t>
      </w:r>
    </w:p>
    <w:p w:rsidR="004F4B00" w:rsidRDefault="004F4B00" w:rsidP="004F4B0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2.</w:t>
      </w:r>
      <w:r>
        <w:rPr>
          <w:rFonts w:ascii="Tahoma" w:hAnsi="Tahoma" w:cs="Tahoma"/>
          <w:color w:val="000000"/>
          <w:sz w:val="18"/>
          <w:szCs w:val="18"/>
        </w:rPr>
        <w:t> Избрание председателя и секретаря общего собрания участников общей долевой собственности.</w:t>
      </w:r>
    </w:p>
    <w:p w:rsidR="004F4B00" w:rsidRDefault="004F4B00" w:rsidP="004F4B0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3.</w:t>
      </w: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Избрание и утверждение лица,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:rsidR="00EA699E" w:rsidRPr="004F4B00" w:rsidRDefault="00EA699E" w:rsidP="004F4B00"/>
    <w:sectPr w:rsidR="00EA699E" w:rsidRPr="004F4B00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292FD3"/>
    <w:rsid w:val="004D1F46"/>
    <w:rsid w:val="004F4B00"/>
    <w:rsid w:val="006F3137"/>
    <w:rsid w:val="006F3CC1"/>
    <w:rsid w:val="00821B1C"/>
    <w:rsid w:val="00BC6D1C"/>
    <w:rsid w:val="00EA699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cus.kontur.ru/search?query=%22%d0%9a%d1%83%d1%80%d1%81%d0%ba%d0%b0%d1%8f+%d0%9c%d0%b5%d0%b4%d0%b2%d0%b5%d0%bd%d1%81%d0%ba%d0%b8%d0%b9+%d0%9c%d0%b5%d0%b4%d0%b2%d0%b5%d0%bd%d0%ba%d0%b0+%d0%93%d0%b0%d0%b7%d0%be%d0%b2%d1%8b%d0%b9+5%22&amp;state=13810779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cus.kontur.ru/search?query=%22%d0%9a%d1%83%d1%80%d1%81%d0%ba%d0%b0%d1%8f+%d0%9c%d0%b5%d0%b4%d0%b2%d0%b5%d0%bd%d1%81%d0%ba%d0%b8%d0%b9+%d0%9c%d0%b5%d0%b4%d0%b2%d0%b5%d0%bd%d0%ba%d0%b0+%d0%93%d0%b0%d0%b7%d0%be%d0%b2%d1%8b%d0%b9+5%22&amp;state=1381077917" TargetMode="External"/><Relationship Id="rId5" Type="http://schemas.openxmlformats.org/officeDocument/2006/relationships/hyperlink" Target="https://focus.kontur.ru/search?query=%22%d0%9a%d1%83%d1%80%d1%81%d0%ba%d0%b0%d1%8f+%d0%9c%d0%b5%d0%b4%d0%b2%d0%b5%d0%bd%d1%81%d0%ba%d0%b8%d0%b9+%d0%9c%d0%b5%d0%b4%d0%b2%d0%b5%d0%bd%d0%ba%d0%b0+%d0%93%d0%b0%d0%b7%d0%be%d0%b2%d1%8b%d0%b9+5%22&amp;state=13810779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4</cp:revision>
  <dcterms:created xsi:type="dcterms:W3CDTF">2023-07-11T04:06:00Z</dcterms:created>
  <dcterms:modified xsi:type="dcterms:W3CDTF">2023-07-11T04:24:00Z</dcterms:modified>
</cp:coreProperties>
</file>