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55" w:rsidRPr="00F542B8" w:rsidRDefault="00332D55" w:rsidP="00332D55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ПАМЯТКА О МЕРАХ ПОЖАРНОЙ БЕЗОПАСНОСТИ ПРИ ЭКСПЛУАТАЦИИ ОТОПИТЕЛЬНЫХ ПЕЧЕЙ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6"/>
        </w:rPr>
        <w:t>Уважаемые домовладельцы!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Доля индивидуального жилого сектора в Курской области по-прежнему велика. И частные дома горят гораздо чаще, чем квартиры в высотных домах.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При этом большое количество домов до сих пор отапливается печами. А число пожаров по причине нарушения правил устройства и эксплуатации отопительных и отопительно-варочных печей традиционно занимает третье место по количеству всех возгораний.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За нарушение правил при устройстве и эксплуатации отопительных печей в ответе только их хозяева. Вот почему владельцам индивидуальных домов и членам их семей нужно хорошо знать и тщательно соблюдать правила пожарной безопасности.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6"/>
        </w:rPr>
        <w:t>Правила устройства отопительной печи: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Перед началом отопительного сезона печи должны быть проверены и отремонтированы. Кладку печи или ее ремонт не доверяйте случайным людям – обязательно пригласите специалиста. Иначе экономия в этом деле может вам слишком дорого обойтись.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Отопительные печи и камины массой 750 кг и более должны устанавливаться на отдельные фундаменты или основания.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Мероприятия пожарной безопасности по защите сгораемых конструкций от возгорания, разделки и отступки выполняются одновременно по ходу кладки печи. Дымовые трубы положено выполнять только из  обожженного полнотелого кирпича.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Кирпич перед кладкой необходимо погружать в воду. Печи и дымоходы в местах их прикосновения с деревянными частями здания (потолок, перегородка, стена) должны иметь кирпичные разделки (отступки). Они должны быть не менее 51-го сантиметра, если конструкции не побелены, или не менее 32-х сантиметров до конструкций, защищенных мокрой штукатуркой.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Толщина горизонтальных швов кирпичной кладки фундамента должны выдерживаться в пределах 10-15 мм., вертикальных швов- 8-15 мм.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Дымовые трубы и стены на чердаке, где проходят дымовые каналы, должны быть непременно побелены.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На полу перед дверцами печи прибейте металлический лист размером 50x70 см. Именно он не даст возникнуть пожару, если из топки выпадут угольки или искры.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6"/>
        </w:rPr>
        <w:t>Требования к эксплуатации печей на твердом топливе: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    - Систематически, не реже одного раза в три месяца, очищайте дымоходы и печи от сажи. Это весьма горючий материал. Опытные люди знают: если из трубы вылетают искры, это тревожный сигнал, предшествующий воспламенению сажи.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    - Нередко причиной пожара становится перекаливание печи, поэтому топить надо умеренно, понемногу, с перерывами через каждые два часа топки.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Топка печи не терпит спешки: некоторые, для того, чтобы сырые дрова загорелись быстрее, подливают в печь бензин, керосин и другие легковоспламеняющиеся жидкости. Это очень опасно и чаще всего приводит к взрыву с последующим пожаром и серьезными ожогами.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Дрова должны быть подходящего размера и легко умещаться внутри печи, чтобы дверцы топки надежно закрывались. Но все равно не оставляйте топящуюся печь без присмотра даже ненадолго.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  Ни в коем случае не оставляйте наедине с топящейся печью маленьких детей!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Для углей и золы, выгребаемых из печи, найдите место на безопасном расстоянии от дома и других строений. Еще надежней шлак из печи сначала проливать водой.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Если летом, в пожароопасный период, поднялся сильный ветер, печь в доме или бане лучше не топить.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  Мебель и предметы домашнего интерьера нужно ставить не ближе одного метра от печи. Опасно так же сушить на печке и возле нее дрова, белье, обувь.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 - Отчего чаще  всего погибают люди? Как правило, это больные старики, которые все время зябнут. И заботливые родственники подвигают их кровати поближе к теплу – вплотную к печке, не подумав о том, что от ее раскаленных кирпичей обязательно загорится простыня или край одеяла. Так что ищите другие, более безопасные способы обогрева: диван от печки поставьте  подальше, а вот лишнее одеяло, запасная кофточка и термос с горячим чаем пусть всегда будут под рукой.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6"/>
        </w:rPr>
        <w:t>Правила поведения при пожаре: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Если пожар все-таки произошел, не теряйтесь!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Первым делом, не мешкая, нужно вызвать пожарных по телефону </w:t>
      </w:r>
      <w:r w:rsidRPr="00F542B8">
        <w:rPr>
          <w:rFonts w:ascii="Tahoma" w:eastAsia="Times New Roman" w:hAnsi="Tahoma" w:cs="Tahoma"/>
          <w:b/>
          <w:bCs/>
          <w:color w:val="000000"/>
          <w:sz w:val="16"/>
        </w:rPr>
        <w:t>«112»</w:t>
      </w:r>
      <w:r w:rsidRPr="00F542B8">
        <w:rPr>
          <w:rFonts w:ascii="Tahoma" w:eastAsia="Times New Roman" w:hAnsi="Tahoma" w:cs="Tahoma"/>
          <w:color w:val="000000"/>
          <w:sz w:val="16"/>
          <w:szCs w:val="16"/>
        </w:rPr>
        <w:t>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Если под рукой нет телефона, отправьте нарочного на ближайший пожарный пост. Одновременно обязательно позовите на помощь соседей с подручными средствами для тушения огня.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Направьте также человека для встречи прибывающих пожарных подразделений.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До приезда профессиональной помощи сообща начинайте спасение людей и тушение возгорания всеми доступными средствами. Добрососедские отношения, сплоченность и взаимовыручка помогут избежать большой беды. Ведь пожар беда большая, а сострадание ближнему по-прежнему является отличительной чертой российских граждан.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Если в доме есть люди, в первую очередь спасайте их.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  Если есть возможность, при эвакуации захватите с собой наиболее важные документы и самые ценные вещи. Их всегда надо держать в одном месте, доступном и известном всем членам семьи.</w:t>
      </w:r>
    </w:p>
    <w:p w:rsidR="00332D55" w:rsidRPr="00F542B8" w:rsidRDefault="00332D55" w:rsidP="00332D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Покидая горящий дом, постарайтесь закрыть за собой  все двери и окна, чтобы не допустить распространения огня. И обязательно отключите электроэнергию.</w:t>
      </w:r>
    </w:p>
    <w:p w:rsidR="00332D55" w:rsidRPr="00F542B8" w:rsidRDefault="00332D55" w:rsidP="00332D55"/>
    <w:p w:rsidR="00772BFE" w:rsidRPr="00332D55" w:rsidRDefault="00772BFE" w:rsidP="00332D55"/>
    <w:sectPr w:rsidR="00772BFE" w:rsidRPr="0033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231B48"/>
    <w:rsid w:val="00231B48"/>
    <w:rsid w:val="00332D55"/>
    <w:rsid w:val="004B4FFB"/>
    <w:rsid w:val="00544C79"/>
    <w:rsid w:val="00711835"/>
    <w:rsid w:val="00772BFE"/>
    <w:rsid w:val="007B03A6"/>
    <w:rsid w:val="00B4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2022-10-03T10:06:00Z</dcterms:created>
  <dcterms:modified xsi:type="dcterms:W3CDTF">2022-10-03T10:15:00Z</dcterms:modified>
</cp:coreProperties>
</file>