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4B70E0">
        <w:rPr>
          <w:rFonts w:ascii="Bookman Old Style" w:hAnsi="Bookman Old Style"/>
          <w:b/>
        </w:rPr>
        <w:t>РОССИЙСКАЯ ФЕДЕРАЦИЯ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4B70E0">
        <w:rPr>
          <w:rFonts w:ascii="Bookman Old Style" w:hAnsi="Bookman Old Style"/>
          <w:b/>
        </w:rPr>
        <w:t>КУРСКАЯ ОБЛАСТЬ МЕДВЕНСКИЙ РАЙОН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4B70E0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70E0">
        <w:rPr>
          <w:rFonts w:ascii="Bookman Old Style" w:hAnsi="Bookman Old Style"/>
          <w:b/>
          <w:sz w:val="36"/>
          <w:szCs w:val="36"/>
        </w:rPr>
        <w:t>НИЖНЕРЕУТЧАНСКОГО СЕЛЬСОВЕТА</w:t>
      </w: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E45454" w:rsidRPr="004B70E0" w:rsidRDefault="00E45454" w:rsidP="00E45454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4B70E0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E45454" w:rsidRDefault="00E45454" w:rsidP="00E45454">
      <w:pPr>
        <w:spacing w:after="0" w:line="240" w:lineRule="auto"/>
        <w:jc w:val="center"/>
        <w:rPr>
          <w:b/>
        </w:rPr>
      </w:pPr>
    </w:p>
    <w:p w:rsidR="00CF63D1" w:rsidRPr="002538B2" w:rsidRDefault="00CF63D1" w:rsidP="00E45454">
      <w:pPr>
        <w:spacing w:after="0" w:line="240" w:lineRule="auto"/>
        <w:jc w:val="center"/>
        <w:rPr>
          <w:b/>
        </w:rPr>
      </w:pPr>
    </w:p>
    <w:p w:rsidR="00E45454" w:rsidRPr="00E45454" w:rsidRDefault="000723D4" w:rsidP="00E45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E1E66">
        <w:rPr>
          <w:rFonts w:ascii="Times New Roman" w:hAnsi="Times New Roman"/>
          <w:b/>
          <w:sz w:val="24"/>
          <w:szCs w:val="24"/>
        </w:rPr>
        <w:t>30</w:t>
      </w:r>
      <w:r w:rsidR="00DA48E6">
        <w:rPr>
          <w:rFonts w:ascii="Times New Roman" w:hAnsi="Times New Roman"/>
          <w:b/>
          <w:sz w:val="24"/>
          <w:szCs w:val="24"/>
        </w:rPr>
        <w:t>.0</w:t>
      </w:r>
      <w:r w:rsidR="00DE1E66">
        <w:rPr>
          <w:rFonts w:ascii="Times New Roman" w:hAnsi="Times New Roman"/>
          <w:b/>
          <w:sz w:val="24"/>
          <w:szCs w:val="24"/>
        </w:rPr>
        <w:t>5</w:t>
      </w:r>
      <w:r w:rsidR="00DA48E6">
        <w:rPr>
          <w:rFonts w:ascii="Times New Roman" w:hAnsi="Times New Roman"/>
          <w:b/>
          <w:sz w:val="24"/>
          <w:szCs w:val="24"/>
        </w:rPr>
        <w:t>.20</w:t>
      </w:r>
      <w:r w:rsidR="00790FAF">
        <w:rPr>
          <w:rFonts w:ascii="Times New Roman" w:hAnsi="Times New Roman"/>
          <w:b/>
          <w:sz w:val="24"/>
          <w:szCs w:val="24"/>
        </w:rPr>
        <w:t>2</w:t>
      </w:r>
      <w:r w:rsidR="00DE1E66">
        <w:rPr>
          <w:rFonts w:ascii="Times New Roman" w:hAnsi="Times New Roman"/>
          <w:b/>
          <w:sz w:val="24"/>
          <w:szCs w:val="24"/>
        </w:rPr>
        <w:t>2</w:t>
      </w:r>
      <w:r w:rsidR="00E45454" w:rsidRPr="00E45454">
        <w:rPr>
          <w:rFonts w:ascii="Times New Roman" w:hAnsi="Times New Roman"/>
          <w:b/>
          <w:sz w:val="24"/>
          <w:szCs w:val="24"/>
        </w:rPr>
        <w:t xml:space="preserve"> года           </w:t>
      </w:r>
      <w:r w:rsidR="00DA48E6">
        <w:rPr>
          <w:rFonts w:ascii="Times New Roman" w:hAnsi="Times New Roman"/>
          <w:b/>
          <w:sz w:val="24"/>
          <w:szCs w:val="24"/>
        </w:rPr>
        <w:t xml:space="preserve"> </w:t>
      </w:r>
      <w:r w:rsidR="002C27DE">
        <w:rPr>
          <w:rFonts w:ascii="Times New Roman" w:hAnsi="Times New Roman"/>
          <w:b/>
          <w:sz w:val="24"/>
          <w:szCs w:val="24"/>
        </w:rPr>
        <w:t xml:space="preserve">                            № </w:t>
      </w:r>
      <w:r w:rsidR="00DE1E66">
        <w:rPr>
          <w:rFonts w:ascii="Times New Roman" w:hAnsi="Times New Roman"/>
          <w:b/>
          <w:sz w:val="24"/>
          <w:szCs w:val="24"/>
        </w:rPr>
        <w:t>33</w:t>
      </w:r>
      <w:r w:rsidR="00E45454" w:rsidRPr="00E45454">
        <w:rPr>
          <w:rFonts w:ascii="Times New Roman" w:hAnsi="Times New Roman"/>
          <w:b/>
          <w:sz w:val="24"/>
          <w:szCs w:val="24"/>
        </w:rPr>
        <w:t>-па</w:t>
      </w:r>
    </w:p>
    <w:p w:rsidR="00E45454" w:rsidRDefault="00B91E85" w:rsidP="00B91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оценке готовности к отопительно</w:t>
      </w:r>
      <w:r w:rsidR="00E45454">
        <w:rPr>
          <w:rFonts w:ascii="Times New Roman" w:hAnsi="Times New Roman"/>
          <w:b/>
          <w:sz w:val="24"/>
          <w:szCs w:val="24"/>
        </w:rPr>
        <w:t>му</w:t>
      </w:r>
    </w:p>
    <w:p w:rsidR="00E45454" w:rsidRDefault="00B91E85" w:rsidP="00B91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периоду</w:t>
      </w:r>
      <w:r w:rsidR="00E45454">
        <w:rPr>
          <w:rFonts w:ascii="Times New Roman" w:hAnsi="Times New Roman"/>
          <w:b/>
          <w:sz w:val="24"/>
          <w:szCs w:val="24"/>
        </w:rPr>
        <w:t xml:space="preserve"> 20</w:t>
      </w:r>
      <w:r w:rsidR="00790FAF">
        <w:rPr>
          <w:rFonts w:ascii="Times New Roman" w:hAnsi="Times New Roman"/>
          <w:b/>
          <w:sz w:val="24"/>
          <w:szCs w:val="24"/>
        </w:rPr>
        <w:t>2</w:t>
      </w:r>
      <w:r w:rsidR="00DE1E66">
        <w:rPr>
          <w:rFonts w:ascii="Times New Roman" w:hAnsi="Times New Roman"/>
          <w:b/>
          <w:sz w:val="24"/>
          <w:szCs w:val="24"/>
        </w:rPr>
        <w:t>2</w:t>
      </w:r>
      <w:r w:rsidR="00DA48E6">
        <w:rPr>
          <w:rFonts w:ascii="Times New Roman" w:hAnsi="Times New Roman"/>
          <w:b/>
          <w:sz w:val="24"/>
          <w:szCs w:val="24"/>
        </w:rPr>
        <w:t>-202</w:t>
      </w:r>
      <w:r w:rsidR="00DE1E66">
        <w:rPr>
          <w:rFonts w:ascii="Times New Roman" w:hAnsi="Times New Roman"/>
          <w:b/>
          <w:sz w:val="24"/>
          <w:szCs w:val="24"/>
        </w:rPr>
        <w:t>3</w:t>
      </w:r>
      <w:r w:rsidR="00E45454">
        <w:rPr>
          <w:rFonts w:ascii="Times New Roman" w:hAnsi="Times New Roman"/>
          <w:b/>
          <w:sz w:val="24"/>
          <w:szCs w:val="24"/>
        </w:rPr>
        <w:t>г.г.</w:t>
      </w: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3D1" w:rsidRPr="002F688C" w:rsidRDefault="00CF63D1" w:rsidP="00B91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E85" w:rsidRPr="000423B9" w:rsidRDefault="00B91E85" w:rsidP="00B91E85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</w:t>
      </w:r>
      <w:r w:rsidRPr="000423B9">
        <w:rPr>
          <w:rFonts w:ascii="Times New Roman" w:hAnsi="Times New Roman"/>
          <w:sz w:val="28"/>
          <w:szCs w:val="28"/>
        </w:rPr>
        <w:t xml:space="preserve"> соответствии с Федеральным законом от 27.07.2010</w:t>
      </w:r>
      <w:r>
        <w:rPr>
          <w:rFonts w:ascii="Times New Roman" w:hAnsi="Times New Roman"/>
          <w:sz w:val="28"/>
          <w:szCs w:val="28"/>
        </w:rPr>
        <w:t>г.</w:t>
      </w:r>
      <w:r w:rsidRPr="000423B9">
        <w:rPr>
          <w:rFonts w:ascii="Times New Roman" w:hAnsi="Times New Roman"/>
          <w:sz w:val="28"/>
          <w:szCs w:val="28"/>
        </w:rPr>
        <w:t xml:space="preserve"> № 190-ФЗ «О теплоснабжении», приказом Министерства энергетики Российской Федерации от 12.03.2013</w:t>
      </w:r>
      <w:r>
        <w:rPr>
          <w:rFonts w:ascii="Times New Roman" w:hAnsi="Times New Roman"/>
          <w:sz w:val="28"/>
          <w:szCs w:val="28"/>
        </w:rPr>
        <w:t>г.</w:t>
      </w:r>
      <w:r w:rsidRPr="000423B9">
        <w:rPr>
          <w:rFonts w:ascii="Times New Roman" w:hAnsi="Times New Roman"/>
          <w:sz w:val="28"/>
          <w:szCs w:val="28"/>
        </w:rPr>
        <w:t xml:space="preserve"> № 103 «Об утверждении правил оценки готовности к отопительному сезону</w:t>
      </w:r>
      <w:r>
        <w:rPr>
          <w:rFonts w:ascii="Times New Roman" w:hAnsi="Times New Roman"/>
          <w:sz w:val="28"/>
          <w:szCs w:val="28"/>
        </w:rPr>
        <w:t>,</w:t>
      </w:r>
      <w:r w:rsidRPr="000423B9">
        <w:rPr>
          <w:rFonts w:ascii="Times New Roman" w:hAnsi="Times New Roman"/>
          <w:sz w:val="28"/>
          <w:szCs w:val="28"/>
        </w:rPr>
        <w:t xml:space="preserve"> Уста</w:t>
      </w:r>
      <w:r>
        <w:rPr>
          <w:rFonts w:ascii="Times New Roman" w:hAnsi="Times New Roman"/>
          <w:sz w:val="28"/>
          <w:szCs w:val="28"/>
        </w:rPr>
        <w:t>вом</w:t>
      </w:r>
      <w:r w:rsidRPr="00042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E45454">
        <w:rPr>
          <w:rFonts w:ascii="Times New Roman" w:hAnsi="Times New Roman"/>
          <w:sz w:val="28"/>
          <w:szCs w:val="28"/>
        </w:rPr>
        <w:t>Нижнереутчанский</w:t>
      </w:r>
      <w:r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области:</w:t>
      </w:r>
      <w:r>
        <w:rPr>
          <w:sz w:val="26"/>
        </w:rPr>
        <w:t xml:space="preserve"> </w:t>
      </w:r>
    </w:p>
    <w:p w:rsidR="00E45454" w:rsidRPr="00C96FA4" w:rsidRDefault="00E4545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FA4">
        <w:rPr>
          <w:rFonts w:ascii="Times New Roman" w:hAnsi="Times New Roman"/>
          <w:sz w:val="28"/>
          <w:szCs w:val="28"/>
        </w:rPr>
        <w:t xml:space="preserve">1. </w:t>
      </w:r>
      <w:r w:rsidR="00573608">
        <w:rPr>
          <w:rFonts w:ascii="Times New Roman" w:hAnsi="Times New Roman"/>
          <w:sz w:val="28"/>
          <w:szCs w:val="28"/>
        </w:rPr>
        <w:t>Утвердить прилагаемый состав комиссии по оценке готовности к отопительному периоду теплоэнергетического комплекса, расположенного на территории Нижнереутчанского сельсовета Медвенского района</w:t>
      </w:r>
      <w:r w:rsidRPr="00C96FA4">
        <w:rPr>
          <w:rFonts w:ascii="Times New Roman" w:hAnsi="Times New Roman"/>
          <w:sz w:val="28"/>
          <w:szCs w:val="28"/>
        </w:rPr>
        <w:t xml:space="preserve"> (приложение № 1)</w:t>
      </w:r>
      <w:r w:rsidR="00573608">
        <w:rPr>
          <w:rFonts w:ascii="Times New Roman" w:hAnsi="Times New Roman"/>
          <w:sz w:val="28"/>
          <w:szCs w:val="28"/>
        </w:rPr>
        <w:t>.</w:t>
      </w:r>
    </w:p>
    <w:p w:rsidR="00C96FA4" w:rsidRPr="00573608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608">
        <w:rPr>
          <w:rFonts w:ascii="Times New Roman" w:hAnsi="Times New Roman"/>
          <w:sz w:val="28"/>
          <w:szCs w:val="28"/>
        </w:rPr>
        <w:t xml:space="preserve">2. </w:t>
      </w:r>
      <w:r w:rsidR="00573608" w:rsidRPr="00573608">
        <w:rPr>
          <w:rFonts w:ascii="Times New Roman" w:hAnsi="Times New Roman"/>
          <w:color w:val="000000"/>
          <w:sz w:val="28"/>
          <w:szCs w:val="28"/>
        </w:rPr>
        <w:t xml:space="preserve">Утвердить Программу проведения проверки </w:t>
      </w:r>
      <w:r w:rsidR="00573608" w:rsidRPr="00573608">
        <w:rPr>
          <w:rFonts w:ascii="Times New Roman" w:hAnsi="Times New Roman"/>
          <w:sz w:val="28"/>
          <w:szCs w:val="28"/>
        </w:rPr>
        <w:t xml:space="preserve">по оценке </w:t>
      </w:r>
      <w:r w:rsidR="00573608" w:rsidRPr="00573608">
        <w:rPr>
          <w:rFonts w:ascii="Times New Roman" w:hAnsi="Times New Roman"/>
          <w:color w:val="000000"/>
          <w:sz w:val="28"/>
          <w:szCs w:val="28"/>
        </w:rPr>
        <w:t>готовн</w:t>
      </w:r>
      <w:r w:rsidR="00DA48E6">
        <w:rPr>
          <w:rFonts w:ascii="Times New Roman" w:hAnsi="Times New Roman"/>
          <w:color w:val="000000"/>
          <w:sz w:val="28"/>
          <w:szCs w:val="28"/>
        </w:rPr>
        <w:t xml:space="preserve">ости к отопительному периоду </w:t>
      </w:r>
      <w:r w:rsidR="00790FAF">
        <w:rPr>
          <w:rFonts w:ascii="Times New Roman" w:hAnsi="Times New Roman"/>
          <w:color w:val="000000"/>
          <w:sz w:val="28"/>
          <w:szCs w:val="28"/>
        </w:rPr>
        <w:t>202</w:t>
      </w:r>
      <w:r w:rsidR="00DE1E66">
        <w:rPr>
          <w:rFonts w:ascii="Times New Roman" w:hAnsi="Times New Roman"/>
          <w:color w:val="000000"/>
          <w:sz w:val="28"/>
          <w:szCs w:val="28"/>
        </w:rPr>
        <w:t>2</w:t>
      </w:r>
      <w:r w:rsidR="00790FAF">
        <w:rPr>
          <w:rFonts w:ascii="Times New Roman" w:hAnsi="Times New Roman"/>
          <w:color w:val="000000"/>
          <w:sz w:val="28"/>
          <w:szCs w:val="28"/>
        </w:rPr>
        <w:t>-202</w:t>
      </w:r>
      <w:r w:rsidR="00DE1E66">
        <w:rPr>
          <w:rFonts w:ascii="Times New Roman" w:hAnsi="Times New Roman"/>
          <w:color w:val="000000"/>
          <w:sz w:val="28"/>
          <w:szCs w:val="28"/>
        </w:rPr>
        <w:t>3</w:t>
      </w:r>
      <w:r w:rsidR="00573608" w:rsidRPr="00573608">
        <w:rPr>
          <w:rFonts w:ascii="Times New Roman" w:hAnsi="Times New Roman"/>
          <w:color w:val="000000"/>
          <w:sz w:val="28"/>
          <w:szCs w:val="28"/>
        </w:rPr>
        <w:t xml:space="preserve"> г.г. </w:t>
      </w:r>
      <w:r w:rsidR="00573608" w:rsidRPr="00573608">
        <w:rPr>
          <w:rFonts w:ascii="Times New Roman" w:hAnsi="Times New Roman"/>
          <w:sz w:val="28"/>
          <w:szCs w:val="28"/>
        </w:rPr>
        <w:t xml:space="preserve">теплоэнергетического комплекса, расположенного на территории </w:t>
      </w:r>
      <w:r w:rsidR="00573608">
        <w:rPr>
          <w:rFonts w:ascii="Times New Roman" w:hAnsi="Times New Roman"/>
          <w:sz w:val="28"/>
          <w:szCs w:val="28"/>
        </w:rPr>
        <w:t>Нижнереутчанского</w:t>
      </w:r>
      <w:r w:rsidR="00573608" w:rsidRPr="00573608">
        <w:rPr>
          <w:rFonts w:ascii="Times New Roman" w:hAnsi="Times New Roman"/>
          <w:sz w:val="28"/>
          <w:szCs w:val="28"/>
        </w:rPr>
        <w:t xml:space="preserve"> сельсовета Медвенского района</w:t>
      </w:r>
      <w:r w:rsidRPr="00573608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C96FA4" w:rsidRPr="00C96FA4" w:rsidRDefault="00C96FA4" w:rsidP="00790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608">
        <w:rPr>
          <w:rFonts w:ascii="Times New Roman" w:hAnsi="Times New Roman"/>
          <w:sz w:val="28"/>
          <w:szCs w:val="28"/>
        </w:rPr>
        <w:t>3. Признать утратившим</w:t>
      </w:r>
      <w:r w:rsidRPr="00C96FA4">
        <w:rPr>
          <w:rFonts w:ascii="Times New Roman" w:hAnsi="Times New Roman"/>
          <w:sz w:val="28"/>
          <w:szCs w:val="28"/>
        </w:rPr>
        <w:t xml:space="preserve"> силу постановление Администрации Нижнереутчанского сельсовета Медвенского района Курской области от </w:t>
      </w:r>
      <w:r w:rsidR="00DE1E66">
        <w:rPr>
          <w:rFonts w:ascii="Times New Roman" w:hAnsi="Times New Roman"/>
          <w:sz w:val="28"/>
          <w:szCs w:val="28"/>
        </w:rPr>
        <w:t>08</w:t>
      </w:r>
      <w:r w:rsidR="000723D4">
        <w:rPr>
          <w:rFonts w:ascii="Times New Roman" w:hAnsi="Times New Roman"/>
          <w:sz w:val="28"/>
          <w:szCs w:val="28"/>
        </w:rPr>
        <w:t>.0</w:t>
      </w:r>
      <w:r w:rsidR="00DE1E66">
        <w:rPr>
          <w:rFonts w:ascii="Times New Roman" w:hAnsi="Times New Roman"/>
          <w:sz w:val="28"/>
          <w:szCs w:val="28"/>
        </w:rPr>
        <w:t>6</w:t>
      </w:r>
      <w:r w:rsidR="000723D4">
        <w:rPr>
          <w:rFonts w:ascii="Times New Roman" w:hAnsi="Times New Roman"/>
          <w:sz w:val="28"/>
          <w:szCs w:val="28"/>
        </w:rPr>
        <w:t>.202</w:t>
      </w:r>
      <w:r w:rsidR="00DE1E66">
        <w:rPr>
          <w:rFonts w:ascii="Times New Roman" w:hAnsi="Times New Roman"/>
          <w:sz w:val="28"/>
          <w:szCs w:val="28"/>
        </w:rPr>
        <w:t>1</w:t>
      </w:r>
      <w:r w:rsidR="00790FAF">
        <w:rPr>
          <w:rFonts w:ascii="Times New Roman" w:hAnsi="Times New Roman"/>
          <w:sz w:val="28"/>
          <w:szCs w:val="28"/>
        </w:rPr>
        <w:t xml:space="preserve"> года № </w:t>
      </w:r>
      <w:r w:rsidR="00DE1E66">
        <w:rPr>
          <w:rFonts w:ascii="Times New Roman" w:hAnsi="Times New Roman"/>
          <w:sz w:val="28"/>
          <w:szCs w:val="28"/>
        </w:rPr>
        <w:t>56</w:t>
      </w:r>
      <w:r w:rsidRPr="00C96FA4">
        <w:rPr>
          <w:rFonts w:ascii="Times New Roman" w:hAnsi="Times New Roman"/>
          <w:sz w:val="28"/>
          <w:szCs w:val="28"/>
        </w:rPr>
        <w:t xml:space="preserve">-па </w:t>
      </w:r>
      <w:r w:rsidRPr="00126035">
        <w:rPr>
          <w:rFonts w:ascii="Times New Roman" w:hAnsi="Times New Roman"/>
          <w:sz w:val="28"/>
          <w:szCs w:val="28"/>
        </w:rPr>
        <w:t>«</w:t>
      </w:r>
      <w:r w:rsidR="00126035" w:rsidRPr="00126035">
        <w:rPr>
          <w:rFonts w:ascii="Times New Roman" w:hAnsi="Times New Roman"/>
          <w:sz w:val="28"/>
          <w:szCs w:val="28"/>
        </w:rPr>
        <w:t>Об оценке готовно</w:t>
      </w:r>
      <w:r w:rsidR="00790FAF">
        <w:rPr>
          <w:rFonts w:ascii="Times New Roman" w:hAnsi="Times New Roman"/>
          <w:sz w:val="28"/>
          <w:szCs w:val="28"/>
        </w:rPr>
        <w:t>сти к отопительному периоду 202</w:t>
      </w:r>
      <w:r w:rsidR="00DE1E66">
        <w:rPr>
          <w:rFonts w:ascii="Times New Roman" w:hAnsi="Times New Roman"/>
          <w:sz w:val="28"/>
          <w:szCs w:val="28"/>
        </w:rPr>
        <w:t>1</w:t>
      </w:r>
      <w:r w:rsidR="00790FAF">
        <w:rPr>
          <w:rFonts w:ascii="Times New Roman" w:hAnsi="Times New Roman"/>
          <w:sz w:val="28"/>
          <w:szCs w:val="28"/>
        </w:rPr>
        <w:t>-202</w:t>
      </w:r>
      <w:r w:rsidR="00DE1E66">
        <w:rPr>
          <w:rFonts w:ascii="Times New Roman" w:hAnsi="Times New Roman"/>
          <w:sz w:val="28"/>
          <w:szCs w:val="28"/>
        </w:rPr>
        <w:t>2</w:t>
      </w:r>
      <w:r w:rsidR="00126035" w:rsidRPr="00126035">
        <w:rPr>
          <w:rFonts w:ascii="Times New Roman" w:hAnsi="Times New Roman"/>
          <w:sz w:val="28"/>
          <w:szCs w:val="28"/>
        </w:rPr>
        <w:t>г.г.</w:t>
      </w:r>
      <w:r w:rsidRPr="00C96FA4">
        <w:rPr>
          <w:rFonts w:ascii="Times New Roman" w:hAnsi="Times New Roman"/>
          <w:bCs/>
          <w:sz w:val="28"/>
          <w:szCs w:val="34"/>
        </w:rPr>
        <w:t>».</w:t>
      </w:r>
    </w:p>
    <w:p w:rsidR="00C96FA4" w:rsidRPr="00C96FA4" w:rsidRDefault="00C96FA4" w:rsidP="00C96FA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C96FA4">
        <w:rPr>
          <w:rFonts w:ascii="Times New Roman" w:hAnsi="Times New Roman"/>
          <w:sz w:val="28"/>
          <w:szCs w:val="34"/>
        </w:rPr>
        <w:t>4. Контроль за исполнением настоящего постановления оставляю за собой.</w:t>
      </w: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FA4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6FA4" w:rsidRPr="00C96FA4" w:rsidRDefault="00C96FA4" w:rsidP="00C96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FA4">
        <w:rPr>
          <w:rFonts w:ascii="Times New Roman" w:hAnsi="Times New Roman"/>
          <w:sz w:val="28"/>
          <w:szCs w:val="28"/>
        </w:rPr>
        <w:t>Глава Нижнереутчанского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6FA4">
        <w:rPr>
          <w:rFonts w:ascii="Times New Roman" w:hAnsi="Times New Roman"/>
          <w:sz w:val="28"/>
          <w:szCs w:val="28"/>
        </w:rPr>
        <w:t>П.В.Тришин</w:t>
      </w: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E85" w:rsidRDefault="00B91E8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604" w:rsidRDefault="006B1604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035" w:rsidRDefault="00126035" w:rsidP="00B9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FA4" w:rsidRPr="00C96FA4" w:rsidRDefault="00C96FA4" w:rsidP="00C96FA4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Нижнереутчанского сельсовета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Медвенского района Курской области</w:t>
      </w:r>
    </w:p>
    <w:p w:rsidR="00790FAF" w:rsidRPr="003F7322" w:rsidRDefault="00DE1E66" w:rsidP="00790FAF">
      <w:pPr>
        <w:spacing w:after="0" w:line="240" w:lineRule="auto"/>
        <w:jc w:val="right"/>
        <w:rPr>
          <w:rFonts w:ascii="Times New Roman" w:hAnsi="Times New Roman"/>
        </w:rPr>
      </w:pPr>
      <w:r>
        <w:rPr>
          <w:rStyle w:val="FontStyle11"/>
          <w:sz w:val="22"/>
          <w:szCs w:val="22"/>
        </w:rPr>
        <w:t>от 30</w:t>
      </w:r>
      <w:r w:rsidR="00790FAF">
        <w:rPr>
          <w:rStyle w:val="FontStyle11"/>
          <w:sz w:val="22"/>
          <w:szCs w:val="22"/>
        </w:rPr>
        <w:t>.0</w:t>
      </w:r>
      <w:r>
        <w:rPr>
          <w:rStyle w:val="FontStyle11"/>
          <w:sz w:val="22"/>
          <w:szCs w:val="22"/>
        </w:rPr>
        <w:t>5</w:t>
      </w:r>
      <w:r w:rsidR="00790FAF">
        <w:rPr>
          <w:rStyle w:val="FontStyle11"/>
          <w:sz w:val="22"/>
          <w:szCs w:val="22"/>
        </w:rPr>
        <w:t>.202</w:t>
      </w:r>
      <w:r>
        <w:rPr>
          <w:rStyle w:val="FontStyle11"/>
          <w:sz w:val="22"/>
          <w:szCs w:val="22"/>
        </w:rPr>
        <w:t>2</w:t>
      </w:r>
      <w:r w:rsidR="00790FAF">
        <w:rPr>
          <w:rStyle w:val="FontStyle11"/>
          <w:sz w:val="22"/>
          <w:szCs w:val="22"/>
        </w:rPr>
        <w:t xml:space="preserve"> года №</w:t>
      </w:r>
      <w:r>
        <w:rPr>
          <w:rStyle w:val="FontStyle11"/>
          <w:sz w:val="22"/>
          <w:szCs w:val="22"/>
        </w:rPr>
        <w:t>33</w:t>
      </w:r>
      <w:r w:rsidR="00790FAF" w:rsidRPr="003F7322">
        <w:rPr>
          <w:rFonts w:ascii="Times New Roman" w:hAnsi="Times New Roman"/>
        </w:rPr>
        <w:t>-па</w:t>
      </w:r>
    </w:p>
    <w:p w:rsidR="00790FAF" w:rsidRPr="00F7677A" w:rsidRDefault="00790FAF" w:rsidP="00790FAF">
      <w:pPr>
        <w:pStyle w:val="21"/>
        <w:tabs>
          <w:tab w:val="left" w:pos="9639"/>
        </w:tabs>
        <w:ind w:right="-2"/>
        <w:rPr>
          <w:sz w:val="24"/>
        </w:rPr>
      </w:pPr>
    </w:p>
    <w:p w:rsidR="00C96FA4" w:rsidRPr="00C96FA4" w:rsidRDefault="00C96FA4" w:rsidP="00C96FA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FA4" w:rsidRPr="00C96FA4" w:rsidRDefault="00C96FA4" w:rsidP="00C96FA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FA4" w:rsidRPr="00C96FA4" w:rsidRDefault="00C96FA4" w:rsidP="00C96FA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6FA4" w:rsidRPr="00C96FA4" w:rsidRDefault="00C96FA4" w:rsidP="00C96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 xml:space="preserve">Состав </w:t>
      </w:r>
    </w:p>
    <w:p w:rsidR="00C96FA4" w:rsidRPr="00C96FA4" w:rsidRDefault="00573608" w:rsidP="00C96F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комиссии по оценке готовности к отопительному периоду теплоэнергетического комплекса, расположенного на территории Нижнереутчанского сельсовета Медвенского района</w:t>
      </w:r>
    </w:p>
    <w:p w:rsidR="00C96FA4" w:rsidRPr="00C96FA4" w:rsidRDefault="00C96FA4" w:rsidP="00C96F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549"/>
        <w:gridCol w:w="4286"/>
        <w:gridCol w:w="290"/>
        <w:gridCol w:w="4278"/>
      </w:tblGrid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П.В.Тришин – Глава Нижнереутчанского сельсовета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FA4" w:rsidRPr="00C96FA4" w:rsidRDefault="000723D4" w:rsidP="00072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Горяинова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Нижнереутчанского сельсовета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C96FA4" w:rsidRPr="00C96FA4" w:rsidTr="00C96FA4">
        <w:trPr>
          <w:trHeight w:val="436"/>
        </w:trPr>
        <w:tc>
          <w:tcPr>
            <w:tcW w:w="5000" w:type="pct"/>
            <w:gridSpan w:val="4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color w:val="000000"/>
                <w:sz w:val="24"/>
                <w:szCs w:val="24"/>
              </w:rPr>
              <w:t>Члены рабочей группы: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Ю.Ю.</w:t>
            </w:r>
            <w:r w:rsidR="0007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Толщинов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0723D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D4">
              <w:rPr>
                <w:rFonts w:ascii="Times New Roman" w:hAnsi="Times New Roman"/>
                <w:sz w:val="24"/>
                <w:szCs w:val="24"/>
              </w:rPr>
              <w:t>начальник отдела архитектуры и градостроительства, главный архитектор</w:t>
            </w:r>
            <w:r w:rsidRPr="00D87EFC">
              <w:rPr>
                <w:sz w:val="28"/>
                <w:szCs w:val="28"/>
              </w:rPr>
              <w:t xml:space="preserve"> 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>Администрации Медвенского района (по согласованию)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9" w:type="pct"/>
            <w:vAlign w:val="center"/>
          </w:tcPr>
          <w:p w:rsidR="00C96FA4" w:rsidRPr="00C96FA4" w:rsidRDefault="000723D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Веревкина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0723D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 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 xml:space="preserve"> МКУК «Нижнереутчанский сельский Дом культуры», художественный руководитель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9" w:type="pct"/>
            <w:vAlign w:val="center"/>
          </w:tcPr>
          <w:p w:rsidR="00C96FA4" w:rsidRPr="00C96FA4" w:rsidRDefault="00F56B61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 Полянская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F56B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F56B61">
              <w:rPr>
                <w:rFonts w:ascii="Times New Roman" w:hAnsi="Times New Roman"/>
                <w:sz w:val="24"/>
                <w:szCs w:val="24"/>
              </w:rPr>
              <w:t>ТСН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 xml:space="preserve"> «Водоснабжение Нижнереутчанск</w:t>
            </w:r>
            <w:r w:rsidR="00F56B6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F56B61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Р.В.</w:t>
            </w:r>
            <w:r w:rsidR="0007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Останкова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Депутат собрания депутатов Нижнереутчанского сельсовета</w:t>
            </w:r>
          </w:p>
        </w:tc>
      </w:tr>
      <w:tr w:rsidR="00C96FA4" w:rsidRPr="00C96FA4" w:rsidTr="00C96FA4">
        <w:tc>
          <w:tcPr>
            <w:tcW w:w="292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79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FA4">
              <w:rPr>
                <w:rFonts w:ascii="Times New Roman" w:hAnsi="Times New Roman"/>
                <w:sz w:val="24"/>
                <w:szCs w:val="24"/>
              </w:rPr>
              <w:t>И.П.</w:t>
            </w:r>
            <w:r w:rsidR="0007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FA4">
              <w:rPr>
                <w:rFonts w:ascii="Times New Roman" w:hAnsi="Times New Roman"/>
                <w:sz w:val="24"/>
                <w:szCs w:val="24"/>
              </w:rPr>
              <w:t>Миленина</w:t>
            </w:r>
          </w:p>
        </w:tc>
        <w:tc>
          <w:tcPr>
            <w:tcW w:w="154" w:type="pct"/>
            <w:vAlign w:val="center"/>
          </w:tcPr>
          <w:p w:rsidR="00C96FA4" w:rsidRPr="00C96FA4" w:rsidRDefault="00C96FA4" w:rsidP="00C96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C96FA4" w:rsidRPr="00C96FA4" w:rsidRDefault="008C29B7" w:rsidP="008C29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МОКУ «Нижнер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>еутчанская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писателя  К.Д. Воробьева»</w:t>
            </w:r>
            <w:r w:rsidR="00C96FA4" w:rsidRPr="00C96F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96FA4" w:rsidRPr="00C96FA4" w:rsidRDefault="00C96FA4" w:rsidP="00C96F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6FA4" w:rsidRPr="00C96FA4" w:rsidRDefault="00C96FA4" w:rsidP="00C96F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1E85" w:rsidRDefault="00B91E85" w:rsidP="00B91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FA4" w:rsidRDefault="00C96FA4" w:rsidP="00B91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604" w:rsidRDefault="006B1604" w:rsidP="00B91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FA4" w:rsidRPr="00C96FA4" w:rsidRDefault="00C96FA4" w:rsidP="00C96FA4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Нижнереутчанского сельсовета</w:t>
      </w:r>
    </w:p>
    <w:p w:rsidR="00C96FA4" w:rsidRPr="00C96FA4" w:rsidRDefault="00C96FA4" w:rsidP="00C9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FA4">
        <w:rPr>
          <w:rFonts w:ascii="Times New Roman" w:hAnsi="Times New Roman"/>
          <w:sz w:val="24"/>
          <w:szCs w:val="24"/>
        </w:rPr>
        <w:t>Медвенского района Курской области</w:t>
      </w:r>
    </w:p>
    <w:p w:rsidR="00F90A69" w:rsidRPr="003F7322" w:rsidRDefault="00F90A69" w:rsidP="00F90A69">
      <w:pPr>
        <w:spacing w:after="0" w:line="240" w:lineRule="auto"/>
        <w:jc w:val="right"/>
        <w:rPr>
          <w:rFonts w:ascii="Times New Roman" w:hAnsi="Times New Roman"/>
        </w:rPr>
      </w:pPr>
      <w:r>
        <w:rPr>
          <w:rStyle w:val="FontStyle11"/>
          <w:sz w:val="22"/>
          <w:szCs w:val="22"/>
        </w:rPr>
        <w:t xml:space="preserve">от </w:t>
      </w:r>
      <w:r w:rsidR="00DE1E66">
        <w:rPr>
          <w:rStyle w:val="FontStyle11"/>
          <w:sz w:val="22"/>
          <w:szCs w:val="22"/>
        </w:rPr>
        <w:t>30</w:t>
      </w:r>
      <w:r>
        <w:rPr>
          <w:rStyle w:val="FontStyle11"/>
          <w:sz w:val="22"/>
          <w:szCs w:val="22"/>
        </w:rPr>
        <w:t>.0</w:t>
      </w:r>
      <w:r w:rsidR="00DE1E66">
        <w:rPr>
          <w:rStyle w:val="FontStyle11"/>
          <w:sz w:val="22"/>
          <w:szCs w:val="22"/>
        </w:rPr>
        <w:t>5</w:t>
      </w:r>
      <w:r>
        <w:rPr>
          <w:rStyle w:val="FontStyle11"/>
          <w:sz w:val="22"/>
          <w:szCs w:val="22"/>
        </w:rPr>
        <w:t>.202</w:t>
      </w:r>
      <w:r w:rsidR="00DE1E66">
        <w:rPr>
          <w:rStyle w:val="FontStyle11"/>
          <w:sz w:val="22"/>
          <w:szCs w:val="22"/>
        </w:rPr>
        <w:t>2</w:t>
      </w:r>
      <w:r>
        <w:rPr>
          <w:rStyle w:val="FontStyle11"/>
          <w:sz w:val="22"/>
          <w:szCs w:val="22"/>
        </w:rPr>
        <w:t xml:space="preserve"> года №</w:t>
      </w:r>
      <w:r w:rsidR="00DE1E66">
        <w:rPr>
          <w:rStyle w:val="FontStyle11"/>
          <w:sz w:val="22"/>
          <w:szCs w:val="22"/>
        </w:rPr>
        <w:t>33</w:t>
      </w:r>
      <w:r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B91E85" w:rsidRDefault="00B91E85" w:rsidP="00B91E8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</w:p>
    <w:p w:rsidR="00B91E85" w:rsidRPr="005E2855" w:rsidRDefault="00B91E85" w:rsidP="00B91E85">
      <w:pPr>
        <w:spacing w:after="0" w:line="240" w:lineRule="auto"/>
        <w:ind w:left="4248"/>
        <w:jc w:val="center"/>
        <w:rPr>
          <w:rFonts w:ascii="Times New Roman" w:hAnsi="Times New Roman"/>
          <w:b/>
          <w:sz w:val="26"/>
          <w:szCs w:val="26"/>
        </w:rPr>
      </w:pP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2855">
        <w:rPr>
          <w:rFonts w:ascii="Times New Roman" w:hAnsi="Times New Roman"/>
          <w:b/>
          <w:sz w:val="26"/>
          <w:szCs w:val="26"/>
        </w:rPr>
        <w:t xml:space="preserve">ПРОГРАММА </w:t>
      </w: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2855">
        <w:rPr>
          <w:rFonts w:ascii="Times New Roman" w:hAnsi="Times New Roman"/>
          <w:b/>
          <w:sz w:val="26"/>
          <w:szCs w:val="26"/>
        </w:rPr>
        <w:t xml:space="preserve">проведения проверки по оценке готовности к отопительному периоду </w:t>
      </w:r>
      <w:r>
        <w:rPr>
          <w:rFonts w:ascii="Times New Roman" w:hAnsi="Times New Roman"/>
          <w:b/>
          <w:sz w:val="26"/>
          <w:szCs w:val="26"/>
        </w:rPr>
        <w:t>20</w:t>
      </w:r>
      <w:r w:rsidR="00790FAF">
        <w:rPr>
          <w:rFonts w:ascii="Times New Roman" w:hAnsi="Times New Roman"/>
          <w:b/>
          <w:sz w:val="26"/>
          <w:szCs w:val="26"/>
        </w:rPr>
        <w:t>2</w:t>
      </w:r>
      <w:r w:rsidR="00DE1E66">
        <w:rPr>
          <w:rFonts w:ascii="Times New Roman" w:hAnsi="Times New Roman"/>
          <w:b/>
          <w:sz w:val="26"/>
          <w:szCs w:val="26"/>
        </w:rPr>
        <w:t>2</w:t>
      </w:r>
      <w:r w:rsidR="00F56B61">
        <w:rPr>
          <w:rFonts w:ascii="Times New Roman" w:hAnsi="Times New Roman"/>
          <w:b/>
          <w:sz w:val="26"/>
          <w:szCs w:val="26"/>
        </w:rPr>
        <w:t>-20</w:t>
      </w:r>
      <w:r w:rsidR="00790FAF">
        <w:rPr>
          <w:rFonts w:ascii="Times New Roman" w:hAnsi="Times New Roman"/>
          <w:b/>
          <w:sz w:val="26"/>
          <w:szCs w:val="26"/>
        </w:rPr>
        <w:t>2</w:t>
      </w:r>
      <w:r w:rsidR="00DE1E66">
        <w:rPr>
          <w:rFonts w:ascii="Times New Roman" w:hAnsi="Times New Roman"/>
          <w:b/>
          <w:sz w:val="26"/>
          <w:szCs w:val="26"/>
        </w:rPr>
        <w:t>3</w:t>
      </w:r>
      <w:r w:rsidRPr="005E2855">
        <w:rPr>
          <w:rFonts w:ascii="Times New Roman" w:hAnsi="Times New Roman"/>
          <w:b/>
          <w:sz w:val="26"/>
          <w:szCs w:val="26"/>
        </w:rPr>
        <w:t xml:space="preserve"> годов теплоэнергетического комплекса, расположенного на территории </w:t>
      </w:r>
      <w:r>
        <w:rPr>
          <w:rFonts w:ascii="Times New Roman" w:hAnsi="Times New Roman"/>
          <w:b/>
          <w:sz w:val="26"/>
          <w:szCs w:val="26"/>
        </w:rPr>
        <w:t>Нижнереутчанского</w:t>
      </w:r>
      <w:r w:rsidRPr="005E2855">
        <w:rPr>
          <w:rFonts w:ascii="Times New Roman" w:hAnsi="Times New Roman"/>
          <w:b/>
          <w:sz w:val="26"/>
          <w:szCs w:val="26"/>
        </w:rPr>
        <w:t xml:space="preserve"> сельсовета Медвенского района</w:t>
      </w:r>
    </w:p>
    <w:p w:rsidR="00120226" w:rsidRPr="008714E3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120226" w:rsidRPr="008714E3" w:rsidRDefault="00120226" w:rsidP="001202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0226" w:rsidRPr="00896587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896587"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120226" w:rsidRPr="008714E3" w:rsidRDefault="00120226" w:rsidP="001202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 xml:space="preserve">Программа проведения проверки по оценке готовности к отопительному периоду </w:t>
      </w:r>
      <w:r w:rsidR="00790FAF" w:rsidRPr="00790FAF">
        <w:rPr>
          <w:rFonts w:ascii="Times New Roman" w:hAnsi="Times New Roman"/>
          <w:sz w:val="24"/>
          <w:szCs w:val="24"/>
        </w:rPr>
        <w:t>202</w:t>
      </w:r>
      <w:r w:rsidR="00DE1E66">
        <w:rPr>
          <w:rFonts w:ascii="Times New Roman" w:hAnsi="Times New Roman"/>
          <w:sz w:val="24"/>
          <w:szCs w:val="24"/>
        </w:rPr>
        <w:t>2</w:t>
      </w:r>
      <w:r w:rsidR="00790FAF" w:rsidRPr="00790FAF">
        <w:rPr>
          <w:rFonts w:ascii="Times New Roman" w:hAnsi="Times New Roman"/>
          <w:sz w:val="24"/>
          <w:szCs w:val="24"/>
        </w:rPr>
        <w:t>-202</w:t>
      </w:r>
      <w:r w:rsidR="00DE1E66">
        <w:rPr>
          <w:rFonts w:ascii="Times New Roman" w:hAnsi="Times New Roman"/>
          <w:sz w:val="24"/>
          <w:szCs w:val="24"/>
        </w:rPr>
        <w:t>3</w:t>
      </w:r>
      <w:r w:rsidR="00790FAF" w:rsidRPr="00790FAF"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годов теплоэнергетического комплекса, расположе</w:t>
      </w:r>
      <w:r>
        <w:rPr>
          <w:rFonts w:ascii="Times New Roman" w:hAnsi="Times New Roman"/>
          <w:sz w:val="24"/>
          <w:szCs w:val="24"/>
        </w:rPr>
        <w:t xml:space="preserve">нного на территории Нижнереутчанского </w:t>
      </w:r>
      <w:r w:rsidRPr="008714E3">
        <w:rPr>
          <w:rFonts w:ascii="Times New Roman" w:hAnsi="Times New Roman"/>
          <w:sz w:val="24"/>
          <w:szCs w:val="24"/>
        </w:rPr>
        <w:t xml:space="preserve">сельсовета Медвенского района (далее – Программа) направлена на проведение работ по оценке готовности потребителей тепловой энергии, расположенных на территории </w:t>
      </w:r>
      <w:r>
        <w:rPr>
          <w:rFonts w:ascii="Times New Roman" w:hAnsi="Times New Roman"/>
          <w:sz w:val="24"/>
          <w:szCs w:val="24"/>
        </w:rPr>
        <w:t xml:space="preserve">Нижнереутчанского </w:t>
      </w:r>
      <w:r w:rsidRPr="008714E3">
        <w:rPr>
          <w:rFonts w:ascii="Times New Roman" w:hAnsi="Times New Roman"/>
          <w:sz w:val="24"/>
          <w:szCs w:val="24"/>
        </w:rPr>
        <w:t xml:space="preserve">сельсовета к отопительному периоду, путем проведения проверок Комиссией по оценке готовности объектов инженерной и социальной инфраструктуры к эксплуатации в осенне-зимний период при Администрации </w:t>
      </w:r>
      <w:r>
        <w:rPr>
          <w:rFonts w:ascii="Times New Roman" w:hAnsi="Times New Roman"/>
          <w:sz w:val="24"/>
          <w:szCs w:val="24"/>
        </w:rPr>
        <w:t xml:space="preserve">Нижнереутчанского </w:t>
      </w:r>
      <w:r w:rsidRPr="008714E3">
        <w:rPr>
          <w:rFonts w:ascii="Times New Roman" w:hAnsi="Times New Roman"/>
          <w:sz w:val="24"/>
          <w:szCs w:val="24"/>
        </w:rPr>
        <w:t>сельсовета (далее – проверка).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Программа разработана с учетом положений Правил оценки готовности к отопительному периоду, утвержденными Приказом Минэнерго от 12.03.2013г.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103 «Об утверждении Правил оценки готовности к отопител</w:t>
      </w:r>
      <w:r>
        <w:rPr>
          <w:rFonts w:ascii="Times New Roman" w:hAnsi="Times New Roman"/>
          <w:sz w:val="24"/>
          <w:szCs w:val="24"/>
        </w:rPr>
        <w:t>ьному периоду»</w:t>
      </w:r>
      <w:r w:rsidRPr="008714E3">
        <w:rPr>
          <w:rFonts w:ascii="Times New Roman" w:hAnsi="Times New Roman"/>
          <w:sz w:val="24"/>
          <w:szCs w:val="24"/>
        </w:rPr>
        <w:t>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Проверяемые юридические и физические лица:</w:t>
      </w:r>
    </w:p>
    <w:p w:rsidR="00120226" w:rsidRPr="008714E3" w:rsidRDefault="00120226" w:rsidP="001202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 xml:space="preserve">Срок реализации программы – отопительный период </w:t>
      </w:r>
      <w:r w:rsidR="00790FAF" w:rsidRPr="00790FAF">
        <w:rPr>
          <w:rFonts w:ascii="Times New Roman" w:hAnsi="Times New Roman"/>
          <w:sz w:val="24"/>
          <w:szCs w:val="24"/>
        </w:rPr>
        <w:t>202</w:t>
      </w:r>
      <w:r w:rsidR="00852CBB">
        <w:rPr>
          <w:rFonts w:ascii="Times New Roman" w:hAnsi="Times New Roman"/>
          <w:sz w:val="24"/>
          <w:szCs w:val="24"/>
        </w:rPr>
        <w:t>2</w:t>
      </w:r>
      <w:r w:rsidR="00790FAF" w:rsidRPr="00790FAF">
        <w:rPr>
          <w:rFonts w:ascii="Times New Roman" w:hAnsi="Times New Roman"/>
          <w:sz w:val="24"/>
          <w:szCs w:val="24"/>
        </w:rPr>
        <w:t>-202</w:t>
      </w:r>
      <w:r w:rsidR="00852CBB">
        <w:rPr>
          <w:rFonts w:ascii="Times New Roman" w:hAnsi="Times New Roman"/>
          <w:sz w:val="24"/>
          <w:szCs w:val="24"/>
        </w:rPr>
        <w:t>3</w:t>
      </w:r>
      <w:r w:rsidRPr="008714E3">
        <w:rPr>
          <w:rFonts w:ascii="Times New Roman" w:hAnsi="Times New Roman"/>
          <w:sz w:val="24"/>
          <w:szCs w:val="24"/>
        </w:rPr>
        <w:t>годов.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Объем финансирования -  исполнение Программы не требует финансовых затрат.</w:t>
      </w:r>
    </w:p>
    <w:p w:rsidR="00120226" w:rsidRPr="008714E3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0226" w:rsidRPr="005E2855" w:rsidRDefault="00120226" w:rsidP="00120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120226" w:rsidRPr="008714E3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Цель Программы – проверка уполномоченн</w:t>
      </w:r>
      <w:r>
        <w:rPr>
          <w:rFonts w:ascii="Times New Roman" w:hAnsi="Times New Roman"/>
          <w:sz w:val="24"/>
          <w:szCs w:val="24"/>
        </w:rPr>
        <w:t>ой</w:t>
      </w:r>
      <w:r w:rsidRPr="008714E3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ей</w:t>
      </w:r>
      <w:r w:rsidRPr="008714E3">
        <w:rPr>
          <w:rFonts w:ascii="Times New Roman" w:hAnsi="Times New Roman"/>
          <w:sz w:val="24"/>
          <w:szCs w:val="24"/>
        </w:rPr>
        <w:t xml:space="preserve"> выполнение требований, установленных главами III – V Правил</w:t>
      </w:r>
      <w:r w:rsidRPr="003A6555"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оценки готовности к отопительному периоду, утвержденными Приказом Минэнерго от 12.03.2013г.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103 «Об утверждении Правил оценки готовности к отопительному периоду».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Задачи Программы: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4.Составление акта проверки готовности к отопительному периоду.</w:t>
      </w:r>
    </w:p>
    <w:p w:rsidR="00120226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>5.Составление паспорта готовности к отопительному периоду на каждый объект проверки (для жилищного фонда паспорт готовности оформляется на основании свидетельств готовности).</w:t>
      </w:r>
    </w:p>
    <w:p w:rsidR="00120226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0226" w:rsidRPr="005E2855" w:rsidRDefault="00120226" w:rsidP="00120226">
      <w:pPr>
        <w:pStyle w:val="a4"/>
        <w:widowControl w:val="0"/>
        <w:suppressAutoHyphens/>
        <w:spacing w:after="0"/>
        <w:ind w:left="0"/>
        <w:jc w:val="center"/>
        <w:rPr>
          <w:b/>
        </w:rPr>
      </w:pPr>
      <w:r w:rsidRPr="005E2855">
        <w:rPr>
          <w:b/>
        </w:rPr>
        <w:t>3. Работа комиссии по оценке готовности к отопительному периоду теплоэнергетического комплекса, расположенного на территории</w:t>
      </w:r>
      <w:r>
        <w:rPr>
          <w:b/>
        </w:rPr>
        <w:t xml:space="preserve"> Нижнереутчанского</w:t>
      </w:r>
      <w:r w:rsidRPr="005E2855">
        <w:rPr>
          <w:b/>
        </w:rPr>
        <w:t xml:space="preserve"> сельсовета Медвенского района</w:t>
      </w:r>
    </w:p>
    <w:p w:rsidR="00120226" w:rsidRPr="005E2855" w:rsidRDefault="00120226" w:rsidP="00120226">
      <w:pPr>
        <w:pStyle w:val="a4"/>
        <w:widowControl w:val="0"/>
        <w:suppressAutoHyphens/>
        <w:spacing w:after="0"/>
        <w:ind w:left="0"/>
        <w:jc w:val="center"/>
        <w:rPr>
          <w:b/>
        </w:rPr>
      </w:pP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D68C3">
        <w:t xml:space="preserve">Администрация </w:t>
      </w:r>
      <w:r>
        <w:t>Нижнереутчанского сельсовета</w:t>
      </w:r>
      <w:r w:rsidRPr="000D68C3">
        <w:t xml:space="preserve"> организует: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D68C3">
        <w:t>-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D68C3"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D68C3">
        <w:t>- проверку готовности коммунальных сооружений к отопительному периоду, укомплектованность дежурных смен коммунальных объектов.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D68C3"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120226" w:rsidRDefault="00120226" w:rsidP="00120226">
      <w:pPr>
        <w:pStyle w:val="a4"/>
        <w:widowControl w:val="0"/>
        <w:suppressAutoHyphens/>
        <w:spacing w:after="0"/>
        <w:ind w:left="0" w:firstLine="720"/>
        <w:jc w:val="both"/>
      </w:pPr>
      <w:r w:rsidRPr="000D68C3"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D68C3"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>
        <w:t xml:space="preserve">- </w:t>
      </w:r>
      <w:r w:rsidRPr="000D68C3">
        <w:t>объекты, подлежащие проверке;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>
        <w:t xml:space="preserve">- </w:t>
      </w:r>
      <w:r w:rsidRPr="000D68C3">
        <w:t>сроки проведения проверки;</w:t>
      </w:r>
    </w:p>
    <w:p w:rsidR="00120226" w:rsidRDefault="00120226" w:rsidP="00120226">
      <w:pPr>
        <w:pStyle w:val="a4"/>
        <w:widowControl w:val="0"/>
        <w:suppressAutoHyphens/>
        <w:spacing w:after="0"/>
        <w:ind w:left="720"/>
        <w:jc w:val="both"/>
      </w:pPr>
      <w:r>
        <w:t xml:space="preserve">- </w:t>
      </w:r>
      <w:r w:rsidRPr="000D68C3">
        <w:t>документы, проверяемые в ходе проведения проверки.</w:t>
      </w:r>
    </w:p>
    <w:p w:rsidR="00120226" w:rsidRPr="000D68C3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</w:p>
    <w:p w:rsidR="00120226" w:rsidRDefault="00120226" w:rsidP="00120226">
      <w:pPr>
        <w:pStyle w:val="a4"/>
        <w:widowControl w:val="0"/>
        <w:suppressAutoHyphens/>
        <w:spacing w:after="0"/>
        <w:ind w:left="7200"/>
      </w:pPr>
      <w:r w:rsidRPr="00916A29">
        <w:t>Таблица № 1</w:t>
      </w:r>
    </w:p>
    <w:p w:rsidR="00120226" w:rsidRPr="00916A29" w:rsidRDefault="00120226" w:rsidP="00120226">
      <w:pPr>
        <w:pStyle w:val="a4"/>
        <w:widowControl w:val="0"/>
        <w:suppressAutoHyphens/>
        <w:spacing w:after="0"/>
        <w:ind w:left="7200"/>
        <w:rPr>
          <w:b/>
        </w:rPr>
      </w:pPr>
    </w:p>
    <w:p w:rsidR="00120226" w:rsidRDefault="00120226" w:rsidP="00120226">
      <w:pPr>
        <w:pStyle w:val="a4"/>
        <w:spacing w:after="0" w:line="200" w:lineRule="atLeast"/>
        <w:ind w:left="0" w:firstLine="737"/>
        <w:jc w:val="center"/>
      </w:pPr>
      <w:r w:rsidRPr="009C4691">
        <w:t>График проведения проверки готовности к отопительному периоду</w:t>
      </w:r>
    </w:p>
    <w:p w:rsidR="00120226" w:rsidRPr="004738AA" w:rsidRDefault="00120226" w:rsidP="00120226">
      <w:pPr>
        <w:pStyle w:val="a4"/>
        <w:spacing w:after="0" w:line="200" w:lineRule="atLeast"/>
        <w:ind w:left="0" w:firstLine="737"/>
        <w:jc w:val="center"/>
      </w:pPr>
    </w:p>
    <w:tbl>
      <w:tblPr>
        <w:tblW w:w="9703" w:type="dxa"/>
        <w:tblInd w:w="108" w:type="dxa"/>
        <w:tblLayout w:type="fixed"/>
        <w:tblLook w:val="0000"/>
      </w:tblPr>
      <w:tblGrid>
        <w:gridCol w:w="3138"/>
        <w:gridCol w:w="973"/>
        <w:gridCol w:w="1422"/>
        <w:gridCol w:w="4170"/>
      </w:tblGrid>
      <w:tr w:rsidR="00120226" w:rsidRPr="00120226" w:rsidTr="006B1604">
        <w:trPr>
          <w:trHeight w:val="136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 xml:space="preserve">Документы, </w:t>
            </w:r>
          </w:p>
          <w:p w:rsidR="00120226" w:rsidRPr="00120226" w:rsidRDefault="00120226" w:rsidP="006B1604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проверяемые в ходе проверки</w:t>
            </w:r>
          </w:p>
        </w:tc>
      </w:tr>
      <w:tr w:rsidR="00120226" w:rsidRPr="00120226" w:rsidTr="00120226">
        <w:trPr>
          <w:trHeight w:val="588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МКУК «Нижнереутчанский СДК»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DE1E6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03.09.20</w:t>
            </w:r>
            <w:r w:rsidR="00790FAF">
              <w:rPr>
                <w:rFonts w:ascii="Times New Roman" w:hAnsi="Times New Roman"/>
                <w:sz w:val="24"/>
                <w:szCs w:val="24"/>
              </w:rPr>
              <w:t>2</w:t>
            </w:r>
            <w:r w:rsidR="00DE1E66">
              <w:rPr>
                <w:rFonts w:ascii="Times New Roman" w:hAnsi="Times New Roman"/>
                <w:sz w:val="24"/>
                <w:szCs w:val="24"/>
              </w:rPr>
              <w:t>2</w:t>
            </w:r>
            <w:r w:rsidR="00790FAF">
              <w:rPr>
                <w:rFonts w:ascii="Times New Roman" w:hAnsi="Times New Roman"/>
                <w:sz w:val="24"/>
                <w:szCs w:val="24"/>
              </w:rPr>
              <w:t>- 25.09.202</w:t>
            </w:r>
            <w:r w:rsidR="00DE1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pStyle w:val="ConsNormal"/>
              <w:snapToGrid w:val="0"/>
              <w:spacing w:line="2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№ 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0226" w:rsidRPr="00120226" w:rsidTr="006B1604">
        <w:trPr>
          <w:trHeight w:val="641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МОКУ «Нижне-Реутчанская СОШ»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ind w:firstLine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0226" w:rsidRPr="00120226" w:rsidTr="006B1604">
        <w:trPr>
          <w:trHeight w:val="53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Администрация Нижнереутчанского сельсовета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ind w:firstLine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0226" w:rsidRPr="00120226" w:rsidTr="006B1604">
        <w:trPr>
          <w:trHeight w:val="55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Нижнереутчанский ФАП (по согласованию)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6B1604">
            <w:pPr>
              <w:snapToGrid w:val="0"/>
              <w:spacing w:line="200" w:lineRule="atLeast"/>
              <w:ind w:firstLine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26" w:rsidRPr="00120226" w:rsidRDefault="00120226" w:rsidP="00F564A0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20226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F56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20226" w:rsidRDefault="00120226" w:rsidP="00120226">
      <w:pPr>
        <w:pStyle w:val="a6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20226" w:rsidRPr="004F0B93" w:rsidRDefault="00120226" w:rsidP="00120226">
      <w:pPr>
        <w:pStyle w:val="a6"/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0226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комиссиями проверяется выполнение требований, установленных </w:t>
      </w:r>
      <w:r w:rsidRPr="004F0B9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приложениями № </w:t>
      </w:r>
      <w:r w:rsidR="00F564A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F0B9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Программы </w:t>
      </w:r>
      <w:r w:rsidRPr="004F0B9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проведения проверки готовности к отопительному пе</w:t>
      </w:r>
      <w:r w:rsidR="008401C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риоду </w:t>
      </w:r>
      <w:r w:rsidR="00790FAF" w:rsidRPr="00790FAF">
        <w:rPr>
          <w:rFonts w:ascii="Times New Roman" w:hAnsi="Times New Roman"/>
          <w:sz w:val="24"/>
          <w:szCs w:val="24"/>
        </w:rPr>
        <w:t>202</w:t>
      </w:r>
      <w:r w:rsidR="00DE1E66">
        <w:rPr>
          <w:rFonts w:ascii="Times New Roman" w:hAnsi="Times New Roman"/>
          <w:sz w:val="24"/>
          <w:szCs w:val="24"/>
        </w:rPr>
        <w:t>2</w:t>
      </w:r>
      <w:r w:rsidR="00790FAF" w:rsidRPr="00790FAF">
        <w:rPr>
          <w:rFonts w:ascii="Times New Roman" w:hAnsi="Times New Roman"/>
          <w:sz w:val="24"/>
          <w:szCs w:val="24"/>
        </w:rPr>
        <w:t>-202</w:t>
      </w:r>
      <w:r w:rsidR="00DE1E66">
        <w:rPr>
          <w:rFonts w:ascii="Times New Roman" w:hAnsi="Times New Roman"/>
          <w:sz w:val="24"/>
          <w:szCs w:val="24"/>
        </w:rPr>
        <w:t>3</w:t>
      </w:r>
      <w:r w:rsidRPr="004F0B9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г.г.</w:t>
      </w:r>
      <w:r w:rsidRPr="004F0B9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0B93">
        <w:rPr>
          <w:rFonts w:ascii="Times New Roman" w:hAnsi="Times New Roman" w:cs="Times New Roman"/>
          <w:color w:val="000000"/>
          <w:sz w:val="24"/>
          <w:szCs w:val="24"/>
        </w:rPr>
        <w:t>(далее - Программа).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</w:t>
      </w:r>
      <w:r>
        <w:t>ей</w:t>
      </w:r>
      <w:r w:rsidRPr="00E573A4"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</w:t>
      </w:r>
      <w:r>
        <w:t>ия</w:t>
      </w:r>
      <w:r w:rsidRPr="00E573A4">
        <w:t xml:space="preserve"> осуществля</w:t>
      </w:r>
      <w:r>
        <w:t>е</w:t>
      </w:r>
      <w:r w:rsidRPr="00E573A4"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целях проведения проверки комисси</w:t>
      </w:r>
      <w:r>
        <w:t>я</w:t>
      </w:r>
      <w:r w:rsidRPr="00E573A4">
        <w:t xml:space="preserve"> рассматрива</w:t>
      </w:r>
      <w:r>
        <w:t>е</w:t>
      </w:r>
      <w:r w:rsidRPr="00E573A4">
        <w:t>т документы, подтверждающие выполнение требований по готовности, а при необходимости - провод</w:t>
      </w:r>
      <w:r>
        <w:t>и</w:t>
      </w:r>
      <w:r w:rsidRPr="00E573A4">
        <w:t>т осмотр объектов проверки.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>
          <w:rPr>
            <w:bCs/>
          </w:rPr>
          <w:t xml:space="preserve">приложению </w:t>
        </w:r>
        <w:r w:rsidRPr="00E573A4">
          <w:rPr>
            <w:bCs/>
          </w:rPr>
          <w:t>№ 1</w:t>
        </w:r>
      </w:hyperlink>
      <w:r w:rsidRPr="00E573A4">
        <w:t xml:space="preserve"> к настоящей Программе.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акте содержатся следующие выводы комиссии по итогам проверки: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>
        <w:t xml:space="preserve">- </w:t>
      </w:r>
      <w:r w:rsidRPr="00E573A4">
        <w:t>объект проверки готов к отопительному периоду;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>
        <w:t xml:space="preserve">- </w:t>
      </w:r>
      <w:r w:rsidRPr="00E573A4"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>
        <w:t xml:space="preserve">- </w:t>
      </w:r>
      <w:r w:rsidRPr="00E573A4">
        <w:t>объект проверки не готов к отопительному периоду.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E573A4">
          <w:rPr>
            <w:bCs/>
          </w:rPr>
          <w:t>приложению №</w:t>
        </w:r>
        <w:r>
          <w:rPr>
            <w:bCs/>
          </w:rPr>
          <w:t xml:space="preserve"> </w:t>
        </w:r>
        <w:r w:rsidRPr="00E573A4">
          <w:rPr>
            <w:bCs/>
          </w:rPr>
          <w:t>2</w:t>
        </w:r>
      </w:hyperlink>
      <w:r w:rsidRPr="00E573A4">
        <w:t xml:space="preserve"> к настоящей Программе и выдается </w:t>
      </w:r>
      <w:r>
        <w:t>А</w:t>
      </w:r>
      <w:r w:rsidRPr="00E573A4">
        <w:t xml:space="preserve">дминистрацией </w:t>
      </w:r>
      <w:r>
        <w:t>Нижнереутчанского сельсовета</w:t>
      </w:r>
      <w:r w:rsidRPr="00E573A4">
        <w:t>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120226" w:rsidRDefault="00120226" w:rsidP="00120226">
      <w:pPr>
        <w:pStyle w:val="a4"/>
        <w:widowControl w:val="0"/>
        <w:suppressAutoHyphens/>
        <w:spacing w:after="0"/>
        <w:ind w:left="0" w:firstLine="720"/>
        <w:jc w:val="both"/>
      </w:pPr>
      <w:r w:rsidRPr="00E573A4"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 xml:space="preserve"> тепловой энергии, не позднее 1 ноября - для теплоснабжающих и теплосетевых организаций.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120226" w:rsidRPr="00E573A4" w:rsidRDefault="00120226" w:rsidP="00120226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E573A4"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20226" w:rsidRDefault="00120226" w:rsidP="0012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604" w:rsidRDefault="006B1604" w:rsidP="0012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604" w:rsidRPr="008714E3" w:rsidRDefault="006B1604" w:rsidP="00120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226" w:rsidRPr="005E2855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4.Ожидаемые результаты реализации Программы.</w:t>
      </w:r>
    </w:p>
    <w:p w:rsidR="00120226" w:rsidRPr="008714E3" w:rsidRDefault="00120226" w:rsidP="0012022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0226" w:rsidRPr="008714E3" w:rsidRDefault="00120226" w:rsidP="0012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14E3">
        <w:rPr>
          <w:rFonts w:ascii="Times New Roman" w:hAnsi="Times New Roman"/>
          <w:sz w:val="24"/>
          <w:szCs w:val="24"/>
        </w:rPr>
        <w:t xml:space="preserve">Ожидаемы результаты Программы – снижение риска аварийных ситуаций на системах тепло-, газо-, электро-, и водоснабжения в отопительный период </w:t>
      </w:r>
      <w:r w:rsidR="00790FAF">
        <w:rPr>
          <w:rFonts w:ascii="Times New Roman" w:hAnsi="Times New Roman"/>
          <w:sz w:val="24"/>
          <w:szCs w:val="24"/>
        </w:rPr>
        <w:t>202</w:t>
      </w:r>
      <w:r w:rsidR="00DE1E66">
        <w:rPr>
          <w:rFonts w:ascii="Times New Roman" w:hAnsi="Times New Roman"/>
          <w:sz w:val="24"/>
          <w:szCs w:val="24"/>
        </w:rPr>
        <w:t>2</w:t>
      </w:r>
      <w:r w:rsidR="00790FAF">
        <w:rPr>
          <w:rFonts w:ascii="Times New Roman" w:hAnsi="Times New Roman"/>
          <w:sz w:val="24"/>
          <w:szCs w:val="24"/>
        </w:rPr>
        <w:t>-202</w:t>
      </w:r>
      <w:r w:rsidR="00DE1E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3">
        <w:rPr>
          <w:rFonts w:ascii="Times New Roman" w:hAnsi="Times New Roman"/>
          <w:sz w:val="24"/>
          <w:szCs w:val="24"/>
        </w:rPr>
        <w:t>годов.</w:t>
      </w:r>
    </w:p>
    <w:p w:rsidR="00120226" w:rsidRPr="005E2855" w:rsidRDefault="00120226" w:rsidP="001202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55">
        <w:rPr>
          <w:rFonts w:ascii="Times New Roman" w:hAnsi="Times New Roman"/>
          <w:b/>
          <w:sz w:val="24"/>
          <w:szCs w:val="24"/>
        </w:rPr>
        <w:t>5.Исполнители Программы</w:t>
      </w:r>
    </w:p>
    <w:p w:rsidR="00120226" w:rsidRPr="008714E3" w:rsidRDefault="00120226" w:rsidP="00120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226" w:rsidRPr="00896587" w:rsidRDefault="00120226" w:rsidP="001202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587">
        <w:rPr>
          <w:rFonts w:ascii="Times New Roman" w:hAnsi="Times New Roman"/>
          <w:sz w:val="24"/>
          <w:szCs w:val="24"/>
        </w:rPr>
        <w:t xml:space="preserve">Комиссия по оценке готовности к отопительному периоду теплоэнергетического комплекса, расположенного на территории </w:t>
      </w:r>
      <w:r>
        <w:rPr>
          <w:rFonts w:ascii="Times New Roman" w:hAnsi="Times New Roman"/>
          <w:sz w:val="24"/>
          <w:szCs w:val="24"/>
        </w:rPr>
        <w:t>Китаев</w:t>
      </w:r>
      <w:r w:rsidRPr="00896587">
        <w:rPr>
          <w:rFonts w:ascii="Times New Roman" w:hAnsi="Times New Roman"/>
          <w:sz w:val="24"/>
          <w:szCs w:val="24"/>
        </w:rPr>
        <w:t>ского сельсовета Медвенского района.</w:t>
      </w:r>
    </w:p>
    <w:p w:rsidR="00120226" w:rsidRDefault="00120226" w:rsidP="00120226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3F7322" w:rsidRDefault="00FF1969" w:rsidP="003F732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br w:type="page"/>
      </w:r>
      <w:r w:rsidRPr="00FF1969">
        <w:rPr>
          <w:rFonts w:ascii="Times New Roman" w:hAnsi="Times New Roman"/>
          <w:sz w:val="24"/>
          <w:szCs w:val="24"/>
        </w:rPr>
        <w:t>Приложение № 1</w:t>
      </w:r>
      <w:r w:rsidR="003F7322" w:rsidRPr="003F7322">
        <w:rPr>
          <w:rFonts w:ascii="Times New Roman" w:hAnsi="Times New Roman"/>
          <w:b/>
          <w:sz w:val="26"/>
          <w:szCs w:val="26"/>
        </w:rPr>
        <w:t xml:space="preserve">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к программе проведения проверки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по оценке готовности к отопительному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периоду </w:t>
      </w:r>
      <w:r w:rsidR="00790FAF">
        <w:rPr>
          <w:rFonts w:ascii="Times New Roman" w:hAnsi="Times New Roman"/>
        </w:rPr>
        <w:t>202</w:t>
      </w:r>
      <w:r w:rsidR="00DE1E66">
        <w:rPr>
          <w:rFonts w:ascii="Times New Roman" w:hAnsi="Times New Roman"/>
        </w:rPr>
        <w:t>2</w:t>
      </w:r>
      <w:r w:rsidR="00790FAF">
        <w:rPr>
          <w:rFonts w:ascii="Times New Roman" w:hAnsi="Times New Roman"/>
        </w:rPr>
        <w:t>-202</w:t>
      </w:r>
      <w:r w:rsidR="00DE1E66">
        <w:rPr>
          <w:rFonts w:ascii="Times New Roman" w:hAnsi="Times New Roman"/>
        </w:rPr>
        <w:t>3</w:t>
      </w:r>
      <w:r w:rsidRPr="003F7322">
        <w:rPr>
          <w:rFonts w:ascii="Times New Roman" w:hAnsi="Times New Roman"/>
        </w:rPr>
        <w:t xml:space="preserve"> годов теплоэнергетического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комплекса, расположенного на территории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 Медвенского района</w:t>
      </w:r>
    </w:p>
    <w:p w:rsidR="00FF1969" w:rsidRPr="003F7322" w:rsidRDefault="003F7322" w:rsidP="00FF19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утвержденной </w:t>
      </w:r>
      <w:r w:rsidR="00FF1969" w:rsidRPr="003F7322">
        <w:rPr>
          <w:rFonts w:ascii="Times New Roman" w:hAnsi="Times New Roman"/>
        </w:rPr>
        <w:t xml:space="preserve"> постановлени</w:t>
      </w:r>
      <w:r w:rsidRPr="003F7322">
        <w:rPr>
          <w:rFonts w:ascii="Times New Roman" w:hAnsi="Times New Roman"/>
        </w:rPr>
        <w:t>ем</w:t>
      </w:r>
      <w:r w:rsidR="00FF1969" w:rsidRPr="003F7322">
        <w:rPr>
          <w:rFonts w:ascii="Times New Roman" w:hAnsi="Times New Roman"/>
        </w:rPr>
        <w:t xml:space="preserve"> Администрации</w:t>
      </w:r>
    </w:p>
    <w:p w:rsidR="00FF1969" w:rsidRPr="003F7322" w:rsidRDefault="00FF1969" w:rsidP="00FF19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</w:t>
      </w:r>
    </w:p>
    <w:p w:rsidR="00FF1969" w:rsidRPr="003F7322" w:rsidRDefault="00FF1969" w:rsidP="00FF19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Медвенского района Курской области</w:t>
      </w:r>
    </w:p>
    <w:p w:rsidR="00F90A69" w:rsidRPr="003F7322" w:rsidRDefault="00F90A69" w:rsidP="00F90A69">
      <w:pPr>
        <w:spacing w:after="0" w:line="240" w:lineRule="auto"/>
        <w:jc w:val="right"/>
        <w:rPr>
          <w:rFonts w:ascii="Times New Roman" w:hAnsi="Times New Roman"/>
        </w:rPr>
      </w:pPr>
      <w:r>
        <w:rPr>
          <w:rStyle w:val="FontStyle11"/>
          <w:sz w:val="22"/>
          <w:szCs w:val="22"/>
        </w:rPr>
        <w:t xml:space="preserve">от </w:t>
      </w:r>
      <w:r w:rsidR="00DE1E66">
        <w:rPr>
          <w:rStyle w:val="FontStyle11"/>
          <w:sz w:val="22"/>
          <w:szCs w:val="22"/>
        </w:rPr>
        <w:t>30</w:t>
      </w:r>
      <w:r>
        <w:rPr>
          <w:rStyle w:val="FontStyle11"/>
          <w:sz w:val="22"/>
          <w:szCs w:val="22"/>
        </w:rPr>
        <w:t>.0</w:t>
      </w:r>
      <w:r w:rsidR="00DE1E66">
        <w:rPr>
          <w:rStyle w:val="FontStyle11"/>
          <w:sz w:val="22"/>
          <w:szCs w:val="22"/>
        </w:rPr>
        <w:t>5</w:t>
      </w:r>
      <w:r>
        <w:rPr>
          <w:rStyle w:val="FontStyle11"/>
          <w:sz w:val="22"/>
          <w:szCs w:val="22"/>
        </w:rPr>
        <w:t>.202</w:t>
      </w:r>
      <w:r w:rsidR="00DE1E66">
        <w:rPr>
          <w:rStyle w:val="FontStyle11"/>
          <w:sz w:val="22"/>
          <w:szCs w:val="22"/>
        </w:rPr>
        <w:t>2</w:t>
      </w:r>
      <w:r>
        <w:rPr>
          <w:rStyle w:val="FontStyle11"/>
          <w:sz w:val="22"/>
          <w:szCs w:val="22"/>
        </w:rPr>
        <w:t xml:space="preserve"> года №</w:t>
      </w:r>
      <w:r w:rsidR="00DE1E66">
        <w:rPr>
          <w:rStyle w:val="FontStyle11"/>
          <w:sz w:val="22"/>
          <w:szCs w:val="22"/>
        </w:rPr>
        <w:t>33</w:t>
      </w:r>
      <w:r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790FAF" w:rsidRPr="00F7677A" w:rsidRDefault="00790FAF" w:rsidP="00790FAF">
      <w:pPr>
        <w:pStyle w:val="21"/>
        <w:tabs>
          <w:tab w:val="left" w:pos="9639"/>
        </w:tabs>
        <w:ind w:right="-2"/>
        <w:rPr>
          <w:sz w:val="24"/>
        </w:rPr>
      </w:pPr>
    </w:p>
    <w:p w:rsidR="00FF1969" w:rsidRPr="000F17F2" w:rsidRDefault="00FF1969" w:rsidP="00790FAF">
      <w:pPr>
        <w:spacing w:after="0" w:line="240" w:lineRule="auto"/>
        <w:jc w:val="right"/>
        <w:rPr>
          <w:rStyle w:val="FontStyle11"/>
        </w:rPr>
      </w:pPr>
    </w:p>
    <w:p w:rsidR="00FF1969" w:rsidRPr="000F17F2" w:rsidRDefault="00FF1969" w:rsidP="00FF1969">
      <w:pPr>
        <w:pStyle w:val="Style8"/>
        <w:widowControl/>
        <w:spacing w:line="240" w:lineRule="auto"/>
        <w:jc w:val="center"/>
        <w:rPr>
          <w:rStyle w:val="FontStyle11"/>
          <w:b/>
        </w:rPr>
      </w:pPr>
    </w:p>
    <w:p w:rsidR="00FF1969" w:rsidRPr="00FF1969" w:rsidRDefault="00FF1969" w:rsidP="00FF196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969">
        <w:rPr>
          <w:rStyle w:val="a7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FF1969" w:rsidRPr="00FF1969" w:rsidRDefault="00FF1969" w:rsidP="00FF196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969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проверки готовн</w:t>
      </w:r>
      <w:r w:rsidR="009C1E4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ости к отопительному периоду </w:t>
      </w:r>
      <w:r w:rsidR="00790FAF">
        <w:rPr>
          <w:rStyle w:val="a7"/>
          <w:rFonts w:ascii="Times New Roman" w:hAnsi="Times New Roman" w:cs="Times New Roman"/>
          <w:color w:val="000000"/>
          <w:sz w:val="24"/>
          <w:szCs w:val="24"/>
        </w:rPr>
        <w:t>202</w:t>
      </w:r>
      <w:r w:rsidR="00DE1E66">
        <w:rPr>
          <w:rStyle w:val="a7"/>
          <w:rFonts w:ascii="Times New Roman" w:hAnsi="Times New Roman" w:cs="Times New Roman"/>
          <w:color w:val="000000"/>
          <w:sz w:val="24"/>
          <w:szCs w:val="24"/>
        </w:rPr>
        <w:t>2</w:t>
      </w:r>
      <w:r w:rsidR="00721CB3">
        <w:rPr>
          <w:rStyle w:val="a7"/>
          <w:rFonts w:ascii="Times New Roman" w:hAnsi="Times New Roman" w:cs="Times New Roman"/>
          <w:color w:val="000000"/>
          <w:sz w:val="24"/>
          <w:szCs w:val="24"/>
        </w:rPr>
        <w:t>-202</w:t>
      </w:r>
      <w:r w:rsidR="00DE1E66">
        <w:rPr>
          <w:rStyle w:val="a7"/>
          <w:rFonts w:ascii="Times New Roman" w:hAnsi="Times New Roman" w:cs="Times New Roman"/>
          <w:color w:val="000000"/>
          <w:sz w:val="24"/>
          <w:szCs w:val="24"/>
        </w:rPr>
        <w:t>3</w:t>
      </w:r>
      <w:r w:rsidRPr="00FF1969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гг.</w:t>
      </w:r>
    </w:p>
    <w:p w:rsidR="00FF1969" w:rsidRPr="000F17F2" w:rsidRDefault="00FF1969" w:rsidP="00FF1969">
      <w:pPr>
        <w:ind w:firstLine="720"/>
        <w:jc w:val="center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b/>
          <w:sz w:val="24"/>
          <w:szCs w:val="24"/>
          <w:u w:val="single"/>
        </w:rPr>
        <w:t>с.Нижний Реутец</w:t>
      </w:r>
      <w:r w:rsidRPr="000F17F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90FAF">
        <w:rPr>
          <w:rFonts w:ascii="Times New Roman" w:hAnsi="Times New Roman" w:cs="Times New Roman"/>
          <w:sz w:val="24"/>
          <w:szCs w:val="24"/>
        </w:rPr>
        <w:t xml:space="preserve">         «_____»____________ 202</w:t>
      </w:r>
      <w:r w:rsidR="00DE1E66">
        <w:rPr>
          <w:rFonts w:ascii="Times New Roman" w:hAnsi="Times New Roman" w:cs="Times New Roman"/>
          <w:sz w:val="24"/>
          <w:szCs w:val="24"/>
        </w:rPr>
        <w:t>2</w:t>
      </w:r>
      <w:r w:rsidRPr="000F17F2">
        <w:rPr>
          <w:rFonts w:ascii="Times New Roman" w:hAnsi="Times New Roman" w:cs="Times New Roman"/>
          <w:sz w:val="24"/>
          <w:szCs w:val="24"/>
        </w:rPr>
        <w:t>г.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(место</w:t>
      </w:r>
      <w:r w:rsidR="00790FAF">
        <w:rPr>
          <w:rFonts w:ascii="Times New Roman" w:hAnsi="Times New Roman" w:cs="Times New Roman"/>
          <w:sz w:val="24"/>
          <w:szCs w:val="24"/>
        </w:rPr>
        <w:t xml:space="preserve"> составление акта)</w:t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</w:r>
      <w:r w:rsidR="00790FA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0F17F2">
        <w:rPr>
          <w:rFonts w:ascii="Times New Roman" w:hAnsi="Times New Roman" w:cs="Times New Roman"/>
          <w:sz w:val="24"/>
          <w:szCs w:val="24"/>
        </w:rPr>
        <w:t xml:space="preserve">  (дата составления акта)</w:t>
      </w:r>
    </w:p>
    <w:p w:rsidR="00FF1969" w:rsidRPr="000F17F2" w:rsidRDefault="00FF1969" w:rsidP="00FF1969">
      <w:pPr>
        <w:ind w:firstLine="720"/>
        <w:jc w:val="both"/>
      </w:pPr>
    </w:p>
    <w:p w:rsidR="00FF1969" w:rsidRPr="000F17F2" w:rsidRDefault="00FF1969" w:rsidP="00FF1969">
      <w:pPr>
        <w:pStyle w:val="Style4"/>
        <w:widowControl/>
        <w:tabs>
          <w:tab w:val="left" w:leader="underscore" w:pos="3322"/>
          <w:tab w:val="left" w:leader="underscore" w:pos="5155"/>
          <w:tab w:val="left" w:leader="underscore" w:pos="9168"/>
        </w:tabs>
        <w:jc w:val="both"/>
        <w:rPr>
          <w:spacing w:val="10"/>
        </w:rPr>
      </w:pPr>
      <w:r w:rsidRPr="000F17F2">
        <w:t xml:space="preserve">Комиссия, образованная </w:t>
      </w:r>
      <w:r w:rsidRPr="000F17F2">
        <w:rPr>
          <w:rStyle w:val="FontStyle11"/>
        </w:rPr>
        <w:t>постановлением  Администрации</w:t>
      </w:r>
      <w:r>
        <w:rPr>
          <w:rStyle w:val="FontStyle11"/>
        </w:rPr>
        <w:t xml:space="preserve"> Нижнереутчанского сельсовета </w:t>
      </w:r>
      <w:r w:rsidRPr="000F17F2">
        <w:rPr>
          <w:rStyle w:val="FontStyle11"/>
        </w:rPr>
        <w:t xml:space="preserve">от </w:t>
      </w:r>
      <w:r w:rsidR="00721CB3">
        <w:rPr>
          <w:rStyle w:val="FontStyle11"/>
        </w:rPr>
        <w:t>0</w:t>
      </w:r>
      <w:r w:rsidR="009F7799">
        <w:rPr>
          <w:rStyle w:val="FontStyle11"/>
        </w:rPr>
        <w:t>8</w:t>
      </w:r>
      <w:r w:rsidR="00790FAF">
        <w:rPr>
          <w:rStyle w:val="FontStyle11"/>
        </w:rPr>
        <w:t>.0</w:t>
      </w:r>
      <w:r w:rsidR="009F7799">
        <w:rPr>
          <w:rStyle w:val="FontStyle11"/>
        </w:rPr>
        <w:t>6</w:t>
      </w:r>
      <w:r w:rsidR="00790FAF">
        <w:rPr>
          <w:rStyle w:val="FontStyle11"/>
        </w:rPr>
        <w:t>.202</w:t>
      </w:r>
      <w:r w:rsidR="009F7799">
        <w:rPr>
          <w:rStyle w:val="FontStyle11"/>
        </w:rPr>
        <w:t>1</w:t>
      </w:r>
      <w:r>
        <w:rPr>
          <w:rStyle w:val="FontStyle11"/>
        </w:rPr>
        <w:t xml:space="preserve"> года </w:t>
      </w:r>
      <w:r w:rsidR="009F7799">
        <w:rPr>
          <w:rStyle w:val="FontStyle11"/>
        </w:rPr>
        <w:t>№56</w:t>
      </w:r>
      <w:r w:rsidRPr="000F17F2">
        <w:rPr>
          <w:rStyle w:val="FontStyle11"/>
        </w:rPr>
        <w:t>-па</w:t>
      </w:r>
      <w:r w:rsidRPr="000F17F2">
        <w:t>,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 образована комиссия)</w:t>
      </w:r>
    </w:p>
    <w:p w:rsidR="00FF1969" w:rsidRPr="000F17F2" w:rsidRDefault="00FF1969" w:rsidP="00FF1969">
      <w:pPr>
        <w:pStyle w:val="Style4"/>
        <w:widowControl/>
        <w:tabs>
          <w:tab w:val="left" w:leader="underscore" w:pos="3322"/>
          <w:tab w:val="left" w:leader="underscore" w:pos="5155"/>
          <w:tab w:val="left" w:leader="underscore" w:pos="9168"/>
        </w:tabs>
        <w:jc w:val="both"/>
        <w:rPr>
          <w:spacing w:val="10"/>
        </w:rPr>
      </w:pPr>
      <w:r w:rsidRPr="000F17F2">
        <w:t>в соответствии с программой проведения проверки готовности к отопительному периоду, утвержденной</w:t>
      </w:r>
      <w:r w:rsidRPr="000F17F2">
        <w:rPr>
          <w:rStyle w:val="FontStyle11"/>
        </w:rPr>
        <w:t xml:space="preserve"> постановлением  Администрации Нижнереутчанского сельсовета </w:t>
      </w:r>
      <w:r w:rsidR="009C1E4F" w:rsidRPr="000F17F2">
        <w:rPr>
          <w:rStyle w:val="FontStyle11"/>
        </w:rPr>
        <w:t xml:space="preserve">от </w:t>
      </w:r>
      <w:r w:rsidR="00DE1E66">
        <w:rPr>
          <w:rStyle w:val="FontStyle11"/>
        </w:rPr>
        <w:t>30</w:t>
      </w:r>
      <w:r w:rsidR="009F7799">
        <w:rPr>
          <w:rStyle w:val="FontStyle11"/>
        </w:rPr>
        <w:t>.0</w:t>
      </w:r>
      <w:r w:rsidR="00DE1E66">
        <w:rPr>
          <w:rStyle w:val="FontStyle11"/>
        </w:rPr>
        <w:t>5</w:t>
      </w:r>
      <w:r w:rsidR="009C1E4F" w:rsidRPr="000F17F2">
        <w:rPr>
          <w:rStyle w:val="FontStyle11"/>
        </w:rPr>
        <w:t>.20</w:t>
      </w:r>
      <w:r w:rsidR="00790FAF">
        <w:rPr>
          <w:rStyle w:val="FontStyle11"/>
        </w:rPr>
        <w:t>2</w:t>
      </w:r>
      <w:r w:rsidR="00DE1E66">
        <w:rPr>
          <w:rStyle w:val="FontStyle11"/>
        </w:rPr>
        <w:t>2</w:t>
      </w:r>
      <w:r w:rsidR="009C1E4F">
        <w:rPr>
          <w:rStyle w:val="FontStyle11"/>
        </w:rPr>
        <w:t xml:space="preserve"> года №</w:t>
      </w:r>
      <w:r w:rsidR="00DE1E66">
        <w:rPr>
          <w:rStyle w:val="FontStyle11"/>
        </w:rPr>
        <w:t>33</w:t>
      </w:r>
      <w:r w:rsidR="009C1E4F" w:rsidRPr="000F17F2">
        <w:rPr>
          <w:rStyle w:val="FontStyle11"/>
        </w:rPr>
        <w:t>-па</w:t>
      </w:r>
      <w:r w:rsidRPr="000F17F2">
        <w:t>, ____________________________________________________________________________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 xml:space="preserve">с «___»____________20__ г. по «___»_____________ 20__ г. в соответствии с </w:t>
      </w:r>
      <w:hyperlink r:id="rId8" w:history="1">
        <w:r w:rsidRPr="000F17F2">
          <w:rPr>
            <w:rStyle w:val="a8"/>
            <w:rFonts w:ascii="Times New Roman" w:hAnsi="Times New Roman" w:cs="Times New Roman"/>
            <w:b w:val="0"/>
            <w:color w:val="000000"/>
            <w:sz w:val="24"/>
            <w:szCs w:val="24"/>
          </w:rPr>
          <w:t>Федеральным законом</w:t>
        </w:r>
      </w:hyperlink>
      <w:r w:rsidRPr="000F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7F2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0F17F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F17F2">
        <w:rPr>
          <w:rFonts w:ascii="Times New Roman" w:hAnsi="Times New Roman" w:cs="Times New Roman"/>
          <w:sz w:val="24"/>
          <w:szCs w:val="24"/>
        </w:rPr>
        <w:t>. № 190-ФЗ «О теплоснабжении» провела проверку готовности к отопительному периоду ____________________________________________________________________________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F1969" w:rsidRPr="000F17F2" w:rsidRDefault="00FF1969" w:rsidP="00FF1969">
      <w:pPr>
        <w:pStyle w:val="a6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 xml:space="preserve">        В ходе проведения проверки готовности к отопительному периоду комиссия установила:__________________________________________________________________________.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F1969" w:rsidRPr="000F17F2" w:rsidRDefault="00FF1969" w:rsidP="00FF1969">
      <w:pPr>
        <w:jc w:val="both"/>
      </w:pPr>
      <w:r w:rsidRPr="000F17F2">
        <w:t>________________________________________________________________________________________________________________________________________________________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__/__ г.г.</w:t>
      </w:r>
      <w:hyperlink w:anchor="sub_1991" w:history="1">
        <w:r w:rsidRPr="000F17F2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*</w:t>
        </w:r>
      </w:hyperlink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0F17F2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комиссии:</w:t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Члены комиссии:</w:t>
      </w:r>
      <w:r w:rsidRPr="000F17F2">
        <w:rPr>
          <w:rFonts w:ascii="Times New Roman" w:hAnsi="Times New Roman" w:cs="Times New Roman"/>
          <w:sz w:val="24"/>
          <w:szCs w:val="24"/>
        </w:rPr>
        <w:tab/>
      </w:r>
      <w:r w:rsidRPr="000F17F2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88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88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pStyle w:val="a6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"___"____________20__г._______________________________________________________________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образования, теплоснабжающей организации, теплосетевой организации, потребителя тепловой энергии,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 отношении которого проводилась проверка готовности к отопительному периоду)</w:t>
      </w:r>
    </w:p>
    <w:p w:rsidR="00FF1969" w:rsidRPr="000F17F2" w:rsidRDefault="00FF1969" w:rsidP="00FF1969">
      <w:pPr>
        <w:jc w:val="both"/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sub_1991"/>
      <w:r w:rsidRPr="000F17F2">
        <w:rPr>
          <w:rFonts w:ascii="Times New Roman" w:hAnsi="Times New Roman" w:cs="Times New Roman"/>
          <w:sz w:val="24"/>
          <w:szCs w:val="24"/>
        </w:rPr>
        <w:t xml:space="preserve">* При наличии у комиссии замечаний к выполнению требований по готовности </w:t>
      </w:r>
      <w:bookmarkEnd w:id="0"/>
      <w:r w:rsidRPr="000F17F2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br w:type="page"/>
        <w:t>Перечень замечаний к выполнению требований по готовности</w:t>
      </w:r>
    </w:p>
    <w:p w:rsidR="00FF1969" w:rsidRPr="000F17F2" w:rsidRDefault="00FF1969" w:rsidP="00FF1969">
      <w:pPr>
        <w:pStyle w:val="a6"/>
        <w:jc w:val="center"/>
        <w:rPr>
          <w:rStyle w:val="a7"/>
          <w:b w:val="0"/>
        </w:rPr>
      </w:pPr>
      <w:r w:rsidRPr="000F17F2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0F17F2">
        <w:rPr>
          <w:rStyle w:val="a7"/>
          <w:b w:val="0"/>
        </w:rPr>
        <w:t xml:space="preserve"> </w:t>
      </w:r>
    </w:p>
    <w:p w:rsidR="00FF1969" w:rsidRPr="00FF1969" w:rsidRDefault="00FF1969" w:rsidP="00FF1969">
      <w:pPr>
        <w:pStyle w:val="a6"/>
        <w:jc w:val="center"/>
        <w:rPr>
          <w:rStyle w:val="a7"/>
          <w:b w:val="0"/>
          <w:color w:val="auto"/>
        </w:rPr>
      </w:pPr>
      <w:r w:rsidRPr="00FF1969">
        <w:rPr>
          <w:rStyle w:val="a7"/>
          <w:b w:val="0"/>
          <w:color w:val="auto"/>
        </w:rPr>
        <w:t>№___ от «</w:t>
      </w:r>
      <w:r w:rsidRPr="00FF1969">
        <w:rPr>
          <w:rFonts w:ascii="Times New Roman" w:hAnsi="Times New Roman" w:cs="Times New Roman"/>
          <w:sz w:val="24"/>
          <w:szCs w:val="24"/>
        </w:rPr>
        <w:t>_____»_______________ 20__ г.</w:t>
      </w:r>
    </w:p>
    <w:p w:rsidR="00FF1969" w:rsidRPr="00FF1969" w:rsidRDefault="00FF1969" w:rsidP="00FF1969">
      <w:pPr>
        <w:pStyle w:val="a6"/>
        <w:jc w:val="center"/>
        <w:rPr>
          <w:sz w:val="24"/>
          <w:szCs w:val="24"/>
        </w:rPr>
      </w:pPr>
      <w:r w:rsidRPr="00FF1969">
        <w:rPr>
          <w:rStyle w:val="a7"/>
          <w:b w:val="0"/>
          <w:color w:val="auto"/>
        </w:rPr>
        <w:t>проверки готовности к отопительному периоду.</w:t>
      </w:r>
    </w:p>
    <w:p w:rsidR="00FF1969" w:rsidRPr="00FF1969" w:rsidRDefault="00FF1969" w:rsidP="00FF1969">
      <w:pPr>
        <w:pStyle w:val="aa"/>
        <w:jc w:val="left"/>
        <w:rPr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1._________________________________________________________________________________________________________________________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Срок устранения -______________________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  <w:t>(дата)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2._________________________________________________________________________________________________________________________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Срок устранения -______________________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  <w:t>(дата)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3._________________________________________________________________________________________________________________________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>Срок устранения -______________________</w:t>
      </w:r>
    </w:p>
    <w:p w:rsidR="00FF1969" w:rsidRPr="000F17F2" w:rsidRDefault="00FF1969" w:rsidP="00FF1969">
      <w:pPr>
        <w:pStyle w:val="aa"/>
        <w:jc w:val="left"/>
        <w:rPr>
          <w:b w:val="0"/>
          <w:sz w:val="24"/>
          <w:szCs w:val="24"/>
        </w:rPr>
      </w:pP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</w:r>
      <w:r w:rsidRPr="000F17F2">
        <w:rPr>
          <w:b w:val="0"/>
          <w:sz w:val="24"/>
          <w:szCs w:val="24"/>
        </w:rPr>
        <w:tab/>
        <w:t>(дата)</w:t>
      </w:r>
    </w:p>
    <w:p w:rsidR="00FF1969" w:rsidRPr="000F17F2" w:rsidRDefault="00FF1969" w:rsidP="00FF1969">
      <w:pPr>
        <w:pStyle w:val="Style2"/>
        <w:widowControl/>
        <w:jc w:val="right"/>
        <w:rPr>
          <w:rStyle w:val="FontStyle11"/>
        </w:rPr>
        <w:sectPr w:rsidR="00FF1969" w:rsidRPr="000F17F2" w:rsidSect="006B1604">
          <w:pgSz w:w="11905" w:h="16837"/>
          <w:pgMar w:top="879" w:right="999" w:bottom="794" w:left="1719" w:header="720" w:footer="720" w:gutter="0"/>
          <w:cols w:space="60"/>
          <w:noEndnote/>
        </w:sect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F196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3F7322">
        <w:rPr>
          <w:rFonts w:ascii="Times New Roman" w:hAnsi="Times New Roman"/>
          <w:b/>
          <w:sz w:val="26"/>
          <w:szCs w:val="26"/>
        </w:rPr>
        <w:t xml:space="preserve">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к программе проведения проверки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по оценке готовности к отопительному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периоду </w:t>
      </w:r>
      <w:r w:rsidR="00790FAF">
        <w:rPr>
          <w:rFonts w:ascii="Times New Roman" w:hAnsi="Times New Roman"/>
        </w:rPr>
        <w:t>202</w:t>
      </w:r>
      <w:r w:rsidR="00DE1E66">
        <w:rPr>
          <w:rFonts w:ascii="Times New Roman" w:hAnsi="Times New Roman"/>
        </w:rPr>
        <w:t>2</w:t>
      </w:r>
      <w:r w:rsidR="00790FAF">
        <w:rPr>
          <w:rFonts w:ascii="Times New Roman" w:hAnsi="Times New Roman"/>
        </w:rPr>
        <w:t>-202</w:t>
      </w:r>
      <w:r w:rsidR="00DE1E66">
        <w:rPr>
          <w:rFonts w:ascii="Times New Roman" w:hAnsi="Times New Roman"/>
        </w:rPr>
        <w:t>3</w:t>
      </w:r>
      <w:r w:rsidRPr="003F7322">
        <w:rPr>
          <w:rFonts w:ascii="Times New Roman" w:hAnsi="Times New Roman"/>
        </w:rPr>
        <w:t xml:space="preserve"> годов теплоэнергетического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комплекса, расположенного на территории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 Медвенского района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утвержденной  постановлением Администрации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Медвенского района Курской области</w:t>
      </w:r>
    </w:p>
    <w:p w:rsidR="00F90A69" w:rsidRPr="003F7322" w:rsidRDefault="003F7322" w:rsidP="00F90A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Style w:val="FontStyle11"/>
          <w:sz w:val="22"/>
          <w:szCs w:val="22"/>
        </w:rPr>
        <w:tab/>
      </w:r>
      <w:r w:rsidR="00DE1E66">
        <w:rPr>
          <w:rStyle w:val="FontStyle11"/>
          <w:sz w:val="22"/>
          <w:szCs w:val="22"/>
        </w:rPr>
        <w:t>от 30</w:t>
      </w:r>
      <w:r w:rsidR="00F90A69">
        <w:rPr>
          <w:rStyle w:val="FontStyle11"/>
          <w:sz w:val="22"/>
          <w:szCs w:val="22"/>
        </w:rPr>
        <w:t>.0</w:t>
      </w:r>
      <w:r w:rsidR="00DE1E66">
        <w:rPr>
          <w:rStyle w:val="FontStyle11"/>
          <w:sz w:val="22"/>
          <w:szCs w:val="22"/>
        </w:rPr>
        <w:t>5</w:t>
      </w:r>
      <w:r w:rsidR="00F90A69">
        <w:rPr>
          <w:rStyle w:val="FontStyle11"/>
          <w:sz w:val="22"/>
          <w:szCs w:val="22"/>
        </w:rPr>
        <w:t>.202</w:t>
      </w:r>
      <w:r w:rsidR="00DE1E66">
        <w:rPr>
          <w:rStyle w:val="FontStyle11"/>
          <w:sz w:val="22"/>
          <w:szCs w:val="22"/>
        </w:rPr>
        <w:t>2</w:t>
      </w:r>
      <w:r w:rsidR="00F90A69">
        <w:rPr>
          <w:rStyle w:val="FontStyle11"/>
          <w:sz w:val="22"/>
          <w:szCs w:val="22"/>
        </w:rPr>
        <w:t xml:space="preserve"> года №</w:t>
      </w:r>
      <w:r w:rsidR="00DE1E66">
        <w:rPr>
          <w:rStyle w:val="FontStyle11"/>
          <w:sz w:val="22"/>
          <w:szCs w:val="22"/>
        </w:rPr>
        <w:t>33</w:t>
      </w:r>
      <w:r w:rsidR="00F90A69"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FF1969" w:rsidRPr="000F17F2" w:rsidRDefault="00FF1969" w:rsidP="003F73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bCs/>
          <w:sz w:val="24"/>
          <w:szCs w:val="24"/>
        </w:rPr>
        <w:t>готовности к отопительному периоду _______/______ г.г.</w:t>
      </w:r>
    </w:p>
    <w:p w:rsidR="00FF1969" w:rsidRPr="000F17F2" w:rsidRDefault="00FF1969" w:rsidP="00FF19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Выдан___________________________________________________________,</w:t>
      </w:r>
    </w:p>
    <w:p w:rsidR="00FF1969" w:rsidRPr="000F17F2" w:rsidRDefault="00FF1969" w:rsidP="00FF1969">
      <w:r w:rsidRPr="000F17F2">
        <w:t>_____________________________________________________________________________</w:t>
      </w:r>
    </w:p>
    <w:p w:rsidR="00FF1969" w:rsidRPr="000F17F2" w:rsidRDefault="00FF1969" w:rsidP="00FF1969">
      <w:pPr>
        <w:pStyle w:val="a6"/>
        <w:suppressAutoHyphens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1.____________________________________________________________________;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2.____________________________________________________________________;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3.____________________________________________________________________;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________________ №__________________.</w:t>
      </w:r>
    </w:p>
    <w:p w:rsidR="00FF1969" w:rsidRPr="000F17F2" w:rsidRDefault="00FF1969" w:rsidP="00FF19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969" w:rsidRPr="000F17F2" w:rsidRDefault="00FF1969" w:rsidP="00FF1969">
      <w:pPr>
        <w:pStyle w:val="a6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_______________________/_________________</w:t>
      </w:r>
    </w:p>
    <w:p w:rsidR="00FF1969" w:rsidRPr="000F17F2" w:rsidRDefault="00FF1969" w:rsidP="00FF1969">
      <w:pPr>
        <w:pStyle w:val="a6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 w:rsidRPr="000F17F2">
        <w:rPr>
          <w:rFonts w:ascii="Times New Roman" w:hAnsi="Times New Roman" w:cs="Times New Roman"/>
          <w:sz w:val="24"/>
          <w:szCs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96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к программе проведения проверки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по оценке готовности к отопительному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периоду </w:t>
      </w:r>
      <w:r w:rsidR="00790FAF">
        <w:rPr>
          <w:rFonts w:ascii="Times New Roman" w:hAnsi="Times New Roman"/>
        </w:rPr>
        <w:t>202</w:t>
      </w:r>
      <w:r w:rsidR="00DE1E66">
        <w:rPr>
          <w:rFonts w:ascii="Times New Roman" w:hAnsi="Times New Roman"/>
        </w:rPr>
        <w:t>2</w:t>
      </w:r>
      <w:r w:rsidR="00790FAF">
        <w:rPr>
          <w:rFonts w:ascii="Times New Roman" w:hAnsi="Times New Roman"/>
        </w:rPr>
        <w:t>-202</w:t>
      </w:r>
      <w:r w:rsidR="00DE1E66">
        <w:rPr>
          <w:rFonts w:ascii="Times New Roman" w:hAnsi="Times New Roman"/>
        </w:rPr>
        <w:t>3</w:t>
      </w:r>
      <w:r w:rsidRPr="003F7322">
        <w:rPr>
          <w:rFonts w:ascii="Times New Roman" w:hAnsi="Times New Roman"/>
        </w:rPr>
        <w:t xml:space="preserve"> годов теплоэнергетического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 xml:space="preserve"> комплекса, расположенного на территории 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 Медвенского района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утвержденной  постановлением Администрации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Нижнереутчанского сельсовета</w:t>
      </w:r>
    </w:p>
    <w:p w:rsidR="003F7322" w:rsidRPr="003F7322" w:rsidRDefault="003F7322" w:rsidP="003F7322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Fonts w:ascii="Times New Roman" w:hAnsi="Times New Roman"/>
        </w:rPr>
        <w:t>Медвенского района Курской области</w:t>
      </w:r>
    </w:p>
    <w:p w:rsidR="00F90A69" w:rsidRPr="003F7322" w:rsidRDefault="003F7322" w:rsidP="00F90A69">
      <w:pPr>
        <w:spacing w:after="0" w:line="240" w:lineRule="auto"/>
        <w:jc w:val="right"/>
        <w:rPr>
          <w:rFonts w:ascii="Times New Roman" w:hAnsi="Times New Roman"/>
        </w:rPr>
      </w:pPr>
      <w:r w:rsidRPr="003F7322">
        <w:rPr>
          <w:rStyle w:val="FontStyle11"/>
          <w:sz w:val="22"/>
          <w:szCs w:val="22"/>
        </w:rPr>
        <w:tab/>
      </w:r>
      <w:r w:rsidR="00DE1E66">
        <w:rPr>
          <w:rStyle w:val="FontStyle11"/>
          <w:sz w:val="22"/>
          <w:szCs w:val="22"/>
        </w:rPr>
        <w:t>от 30</w:t>
      </w:r>
      <w:r w:rsidR="00F90A69">
        <w:rPr>
          <w:rStyle w:val="FontStyle11"/>
          <w:sz w:val="22"/>
          <w:szCs w:val="22"/>
        </w:rPr>
        <w:t>.0</w:t>
      </w:r>
      <w:r w:rsidR="00DE1E66">
        <w:rPr>
          <w:rStyle w:val="FontStyle11"/>
          <w:sz w:val="22"/>
          <w:szCs w:val="22"/>
        </w:rPr>
        <w:t>5</w:t>
      </w:r>
      <w:r w:rsidR="00F90A69">
        <w:rPr>
          <w:rStyle w:val="FontStyle11"/>
          <w:sz w:val="22"/>
          <w:szCs w:val="22"/>
        </w:rPr>
        <w:t>.202</w:t>
      </w:r>
      <w:r w:rsidR="00DE1E66">
        <w:rPr>
          <w:rStyle w:val="FontStyle11"/>
          <w:sz w:val="22"/>
          <w:szCs w:val="22"/>
        </w:rPr>
        <w:t>2</w:t>
      </w:r>
      <w:r w:rsidR="00F90A69">
        <w:rPr>
          <w:rStyle w:val="FontStyle11"/>
          <w:sz w:val="22"/>
          <w:szCs w:val="22"/>
        </w:rPr>
        <w:t xml:space="preserve"> года №</w:t>
      </w:r>
      <w:r w:rsidR="00DE1E66">
        <w:rPr>
          <w:rStyle w:val="FontStyle11"/>
          <w:sz w:val="22"/>
          <w:szCs w:val="22"/>
        </w:rPr>
        <w:t>33</w:t>
      </w:r>
      <w:r w:rsidR="00F90A69" w:rsidRPr="003F7322">
        <w:rPr>
          <w:rFonts w:ascii="Times New Roman" w:hAnsi="Times New Roman"/>
        </w:rPr>
        <w:t>-па</w:t>
      </w:r>
    </w:p>
    <w:p w:rsidR="00F90A69" w:rsidRPr="00F7677A" w:rsidRDefault="00F90A69" w:rsidP="00F90A69">
      <w:pPr>
        <w:pStyle w:val="21"/>
        <w:tabs>
          <w:tab w:val="left" w:pos="9639"/>
        </w:tabs>
        <w:ind w:right="-2"/>
        <w:rPr>
          <w:sz w:val="24"/>
        </w:rPr>
      </w:pPr>
    </w:p>
    <w:p w:rsidR="00FF1969" w:rsidRPr="00F7677A" w:rsidRDefault="00FF1969" w:rsidP="00F90A69">
      <w:pPr>
        <w:spacing w:after="0" w:line="240" w:lineRule="auto"/>
        <w:jc w:val="right"/>
        <w:rPr>
          <w:sz w:val="24"/>
        </w:rPr>
      </w:pPr>
    </w:p>
    <w:p w:rsidR="00FF1969" w:rsidRPr="00F7677A" w:rsidRDefault="00FF1969" w:rsidP="00FF1969">
      <w:pPr>
        <w:pStyle w:val="21"/>
        <w:tabs>
          <w:tab w:val="left" w:pos="9639"/>
        </w:tabs>
        <w:ind w:right="-2"/>
        <w:rPr>
          <w:sz w:val="24"/>
        </w:rPr>
      </w:pPr>
      <w:r w:rsidRPr="00F7677A">
        <w:rPr>
          <w:sz w:val="24"/>
        </w:rPr>
        <w:t>Требования по готовности к отопительному периоду</w:t>
      </w:r>
    </w:p>
    <w:p w:rsidR="00FF1969" w:rsidRPr="00F7677A" w:rsidRDefault="00FF1969" w:rsidP="00FF1969">
      <w:pPr>
        <w:pStyle w:val="21"/>
        <w:tabs>
          <w:tab w:val="left" w:pos="9639"/>
        </w:tabs>
        <w:ind w:right="-2"/>
        <w:rPr>
          <w:sz w:val="24"/>
        </w:rPr>
      </w:pPr>
      <w:r w:rsidRPr="00F7677A">
        <w:rPr>
          <w:sz w:val="24"/>
        </w:rPr>
        <w:t>для потребителей тепловой энергии</w:t>
      </w:r>
    </w:p>
    <w:p w:rsidR="00FF1969" w:rsidRPr="00F7677A" w:rsidRDefault="00FF1969" w:rsidP="00FF1969">
      <w:pPr>
        <w:pStyle w:val="21"/>
        <w:tabs>
          <w:tab w:val="left" w:pos="9639"/>
        </w:tabs>
        <w:ind w:right="-2"/>
        <w:jc w:val="both"/>
        <w:rPr>
          <w:sz w:val="24"/>
        </w:rPr>
      </w:pPr>
    </w:p>
    <w:p w:rsidR="00FF1969" w:rsidRPr="00F7677A" w:rsidRDefault="00FF1969" w:rsidP="00FF1969">
      <w:pPr>
        <w:pStyle w:val="21"/>
        <w:tabs>
          <w:tab w:val="left" w:pos="-3402"/>
        </w:tabs>
        <w:ind w:right="-2" w:firstLine="720"/>
        <w:jc w:val="both"/>
        <w:rPr>
          <w:sz w:val="24"/>
        </w:rPr>
      </w:pPr>
      <w:bookmarkStart w:id="1" w:name="sub_161"/>
      <w:r w:rsidRPr="00F7677A">
        <w:rPr>
          <w:sz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2" w:name="sub_300151"/>
      <w:bookmarkEnd w:id="1"/>
      <w:r w:rsidRPr="00F7677A">
        <w:rPr>
          <w:sz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3" w:name="sub_300161"/>
      <w:bookmarkEnd w:id="2"/>
      <w:r w:rsidRPr="00F7677A">
        <w:rPr>
          <w:sz w:val="24"/>
        </w:rPr>
        <w:t>2) проведение промывки оборудования и коммуникаций теплопотребляющих установок;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4" w:name="sub_300171"/>
      <w:bookmarkEnd w:id="3"/>
      <w:r w:rsidRPr="00F7677A">
        <w:rPr>
          <w:sz w:val="24"/>
        </w:rPr>
        <w:t>3) разработка эксплуатационных режимов, а также мероприятий по их внедрению;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5" w:name="sub_300181"/>
      <w:bookmarkEnd w:id="4"/>
      <w:r w:rsidRPr="00F7677A">
        <w:rPr>
          <w:sz w:val="24"/>
        </w:rPr>
        <w:t>4) выполнение плана ремонтных работ и качество их выполнения;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6" w:name="sub_300191"/>
      <w:bookmarkEnd w:id="5"/>
      <w:r w:rsidRPr="00F7677A">
        <w:rPr>
          <w:sz w:val="24"/>
        </w:rPr>
        <w:t>5) состояние тепловых сетей, принадлежащих потребителю тепловой энергии;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7" w:name="sub_300201"/>
      <w:bookmarkEnd w:id="6"/>
      <w:r w:rsidRPr="00F7677A">
        <w:rPr>
          <w:sz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8" w:name="sub_300211"/>
      <w:bookmarkEnd w:id="7"/>
      <w:r w:rsidRPr="00F7677A">
        <w:rPr>
          <w:sz w:val="24"/>
        </w:rPr>
        <w:t>7) состояние трубопроводов, арматуры и тепловой изоляции в пределах тепловых пунктов;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9" w:name="sub_300221"/>
      <w:bookmarkEnd w:id="8"/>
      <w:r w:rsidRPr="00F7677A">
        <w:rPr>
          <w:sz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0" w:name="sub_300231"/>
      <w:bookmarkEnd w:id="9"/>
      <w:r w:rsidRPr="00F7677A">
        <w:rPr>
          <w:sz w:val="24"/>
        </w:rPr>
        <w:t>9) работоспособность защиты систем теплопотребления;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1" w:name="sub_300241"/>
      <w:bookmarkEnd w:id="10"/>
      <w:r w:rsidRPr="00F7677A">
        <w:rPr>
          <w:sz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2" w:name="sub_300251"/>
      <w:bookmarkEnd w:id="11"/>
      <w:r w:rsidRPr="00F7677A">
        <w:rPr>
          <w:sz w:val="24"/>
        </w:rPr>
        <w:t>11) отсутствие прямых соединений оборудования тепловых пунктов с водопроводом и канализацией;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3" w:name="sub_300261"/>
      <w:bookmarkEnd w:id="12"/>
      <w:r w:rsidRPr="00F7677A">
        <w:rPr>
          <w:sz w:val="24"/>
        </w:rPr>
        <w:t>12) плотность оборудования тепловых пунктов;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4" w:name="sub_300271"/>
      <w:bookmarkEnd w:id="13"/>
      <w:r w:rsidRPr="00F7677A">
        <w:rPr>
          <w:sz w:val="24"/>
        </w:rPr>
        <w:t>13) наличие пломб на расчетных шайбах и соплах элеваторов;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5" w:name="sub_300281"/>
      <w:bookmarkEnd w:id="14"/>
      <w:r w:rsidRPr="00F7677A">
        <w:rPr>
          <w:sz w:val="24"/>
        </w:rPr>
        <w:t>14) отсутствие задолженности за поставленные тепловую энергию (мощность), теплоноситель;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6" w:name="sub_300291"/>
      <w:bookmarkEnd w:id="15"/>
      <w:r w:rsidRPr="00F7677A">
        <w:rPr>
          <w:sz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FF1969" w:rsidRPr="00F7677A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7" w:name="sub_300301"/>
      <w:bookmarkEnd w:id="16"/>
      <w:r w:rsidRPr="00F7677A">
        <w:rPr>
          <w:sz w:val="24"/>
        </w:rPr>
        <w:t>16) проведение испытания оборудования теплопотребляющих установок на плотность и прочность;</w:t>
      </w:r>
    </w:p>
    <w:p w:rsidR="00FF1969" w:rsidRPr="00FD5E3B" w:rsidRDefault="00FF1969" w:rsidP="00FF1969">
      <w:pPr>
        <w:pStyle w:val="21"/>
        <w:tabs>
          <w:tab w:val="left" w:pos="9639"/>
        </w:tabs>
        <w:ind w:right="-2" w:firstLine="720"/>
        <w:jc w:val="both"/>
        <w:rPr>
          <w:sz w:val="24"/>
        </w:rPr>
      </w:pPr>
      <w:bookmarkStart w:id="18" w:name="sub_300311"/>
      <w:bookmarkEnd w:id="17"/>
      <w:r w:rsidRPr="00F7677A">
        <w:rPr>
          <w:sz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bookmarkEnd w:id="18"/>
      <w:r w:rsidR="00FD6265" w:rsidRPr="00FD5E3B">
        <w:rPr>
          <w:sz w:val="24"/>
        </w:rPr>
        <w:fldChar w:fldCharType="begin"/>
      </w:r>
      <w:r w:rsidRPr="00FD5E3B">
        <w:rPr>
          <w:sz w:val="24"/>
        </w:rPr>
        <w:instrText xml:space="preserve"> HYPERLINK  \l "sub_30000"</w:instrText>
      </w:r>
      <w:r w:rsidR="00FD6265" w:rsidRPr="00FD5E3B">
        <w:rPr>
          <w:sz w:val="24"/>
        </w:rPr>
        <w:fldChar w:fldCharType="separate"/>
      </w:r>
      <w:r w:rsidRPr="00FD5E3B">
        <w:rPr>
          <w:rStyle w:val="ad"/>
          <w:color w:val="auto"/>
          <w:sz w:val="24"/>
          <w:u w:val="none"/>
        </w:rPr>
        <w:t>приложении № 3</w:t>
      </w:r>
      <w:bookmarkStart w:id="19" w:name="sub_171"/>
      <w:r w:rsidR="00FD6265" w:rsidRPr="00FD5E3B">
        <w:rPr>
          <w:sz w:val="24"/>
        </w:rPr>
        <w:fldChar w:fldCharType="end"/>
      </w:r>
      <w:r w:rsidRPr="00FD5E3B">
        <w:rPr>
          <w:sz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19"/>
    <w:p w:rsidR="00FF1969" w:rsidRPr="00F7677A" w:rsidRDefault="00FF1969" w:rsidP="00FF1969">
      <w:pPr>
        <w:pStyle w:val="21"/>
        <w:tabs>
          <w:tab w:val="left" w:pos="-3402"/>
        </w:tabs>
        <w:ind w:firstLine="709"/>
        <w:jc w:val="both"/>
        <w:rPr>
          <w:sz w:val="24"/>
        </w:rPr>
      </w:pPr>
      <w:r w:rsidRPr="00FD5E3B">
        <w:rPr>
          <w:sz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FD5E3B">
          <w:rPr>
            <w:rStyle w:val="ad"/>
            <w:color w:val="auto"/>
            <w:sz w:val="24"/>
            <w:u w:val="none"/>
          </w:rPr>
          <w:t>подпунктах 8</w:t>
        </w:r>
      </w:hyperlink>
      <w:r w:rsidRPr="00FD5E3B">
        <w:rPr>
          <w:sz w:val="24"/>
        </w:rPr>
        <w:t>,</w:t>
      </w:r>
      <w:r w:rsidRPr="00F7677A">
        <w:rPr>
          <w:sz w:val="24"/>
        </w:rPr>
        <w:t xml:space="preserve"> </w:t>
      </w:r>
      <w:hyperlink w:anchor="sub_30027" w:history="1">
        <w:r w:rsidRPr="00F7677A">
          <w:rPr>
            <w:rStyle w:val="ad"/>
            <w:sz w:val="24"/>
          </w:rPr>
          <w:t>13</w:t>
        </w:r>
      </w:hyperlink>
      <w:r w:rsidRPr="00F7677A">
        <w:rPr>
          <w:sz w:val="24"/>
        </w:rPr>
        <w:t xml:space="preserve">, </w:t>
      </w:r>
      <w:hyperlink w:anchor="sub_30028" w:history="1">
        <w:r w:rsidRPr="00F7677A">
          <w:rPr>
            <w:rStyle w:val="ad"/>
            <w:sz w:val="24"/>
          </w:rPr>
          <w:t>14</w:t>
        </w:r>
      </w:hyperlink>
      <w:r w:rsidRPr="00F7677A">
        <w:rPr>
          <w:sz w:val="24"/>
        </w:rPr>
        <w:t xml:space="preserve"> и </w:t>
      </w:r>
      <w:r w:rsidRPr="00F7677A">
        <w:rPr>
          <w:bCs/>
          <w:sz w:val="24"/>
        </w:rPr>
        <w:t>1</w:t>
      </w:r>
      <w:r w:rsidRPr="00F7677A">
        <w:rPr>
          <w:sz w:val="24"/>
        </w:rPr>
        <w:t xml:space="preserve">7 настоящего приложения. </w:t>
      </w:r>
    </w:p>
    <w:sectPr w:rsidR="00FF1969" w:rsidRPr="00F7677A" w:rsidSect="00784CD9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DAD" w:rsidRDefault="006A4DAD">
      <w:pPr>
        <w:spacing w:after="0" w:line="240" w:lineRule="auto"/>
      </w:pPr>
      <w:r>
        <w:separator/>
      </w:r>
    </w:p>
  </w:endnote>
  <w:endnote w:type="continuationSeparator" w:id="1">
    <w:p w:rsidR="006A4DAD" w:rsidRDefault="006A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DAD" w:rsidRDefault="006A4DAD">
      <w:pPr>
        <w:spacing w:after="0" w:line="240" w:lineRule="auto"/>
      </w:pPr>
      <w:r>
        <w:separator/>
      </w:r>
    </w:p>
  </w:footnote>
  <w:footnote w:type="continuationSeparator" w:id="1">
    <w:p w:rsidR="006A4DAD" w:rsidRDefault="006A4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1BE2"/>
    <w:rsid w:val="00014AEA"/>
    <w:rsid w:val="000423B9"/>
    <w:rsid w:val="0005513A"/>
    <w:rsid w:val="000723D4"/>
    <w:rsid w:val="000A16A7"/>
    <w:rsid w:val="000D68C3"/>
    <w:rsid w:val="00120226"/>
    <w:rsid w:val="00126035"/>
    <w:rsid w:val="00235C62"/>
    <w:rsid w:val="00237ACD"/>
    <w:rsid w:val="002C27DE"/>
    <w:rsid w:val="002C60FA"/>
    <w:rsid w:val="002D7883"/>
    <w:rsid w:val="002E5B63"/>
    <w:rsid w:val="00337B9F"/>
    <w:rsid w:val="00373BDD"/>
    <w:rsid w:val="00380BAF"/>
    <w:rsid w:val="003A6555"/>
    <w:rsid w:val="003B680D"/>
    <w:rsid w:val="003C6E24"/>
    <w:rsid w:val="003D65FE"/>
    <w:rsid w:val="003E4F21"/>
    <w:rsid w:val="003F7322"/>
    <w:rsid w:val="00412798"/>
    <w:rsid w:val="00464E79"/>
    <w:rsid w:val="004F0B93"/>
    <w:rsid w:val="00502C69"/>
    <w:rsid w:val="005153B3"/>
    <w:rsid w:val="005530ED"/>
    <w:rsid w:val="00573608"/>
    <w:rsid w:val="00577B67"/>
    <w:rsid w:val="00587028"/>
    <w:rsid w:val="00594343"/>
    <w:rsid w:val="005C2DF2"/>
    <w:rsid w:val="005E2855"/>
    <w:rsid w:val="005E3821"/>
    <w:rsid w:val="00643C68"/>
    <w:rsid w:val="006A4DAD"/>
    <w:rsid w:val="006B1604"/>
    <w:rsid w:val="006B5F3D"/>
    <w:rsid w:val="006D1B82"/>
    <w:rsid w:val="006E55D8"/>
    <w:rsid w:val="006E79A3"/>
    <w:rsid w:val="00721CB3"/>
    <w:rsid w:val="00741316"/>
    <w:rsid w:val="00744FA4"/>
    <w:rsid w:val="00770434"/>
    <w:rsid w:val="007842F6"/>
    <w:rsid w:val="00784CD9"/>
    <w:rsid w:val="00786A17"/>
    <w:rsid w:val="00790FAF"/>
    <w:rsid w:val="007C45BD"/>
    <w:rsid w:val="008401CA"/>
    <w:rsid w:val="00852CBB"/>
    <w:rsid w:val="008714E3"/>
    <w:rsid w:val="00896587"/>
    <w:rsid w:val="008B1990"/>
    <w:rsid w:val="008B520F"/>
    <w:rsid w:val="008C29B7"/>
    <w:rsid w:val="008C3077"/>
    <w:rsid w:val="008C7361"/>
    <w:rsid w:val="008D22B5"/>
    <w:rsid w:val="00913E83"/>
    <w:rsid w:val="00916A29"/>
    <w:rsid w:val="00980E61"/>
    <w:rsid w:val="009B4C7A"/>
    <w:rsid w:val="009C0E91"/>
    <w:rsid w:val="009C1E4F"/>
    <w:rsid w:val="009F7799"/>
    <w:rsid w:val="00A651E5"/>
    <w:rsid w:val="00AC38FA"/>
    <w:rsid w:val="00AD7DC3"/>
    <w:rsid w:val="00B20429"/>
    <w:rsid w:val="00B51B1C"/>
    <w:rsid w:val="00B54943"/>
    <w:rsid w:val="00B60AEB"/>
    <w:rsid w:val="00B67C6F"/>
    <w:rsid w:val="00B74B7A"/>
    <w:rsid w:val="00B757B5"/>
    <w:rsid w:val="00B91BE2"/>
    <w:rsid w:val="00B91E85"/>
    <w:rsid w:val="00BB1F37"/>
    <w:rsid w:val="00C40E42"/>
    <w:rsid w:val="00C8267D"/>
    <w:rsid w:val="00C96FA4"/>
    <w:rsid w:val="00CF63D1"/>
    <w:rsid w:val="00D12112"/>
    <w:rsid w:val="00D207F5"/>
    <w:rsid w:val="00D35D6A"/>
    <w:rsid w:val="00D548A2"/>
    <w:rsid w:val="00D74288"/>
    <w:rsid w:val="00DA48E6"/>
    <w:rsid w:val="00DD5076"/>
    <w:rsid w:val="00DE1E66"/>
    <w:rsid w:val="00E174A1"/>
    <w:rsid w:val="00E21A9A"/>
    <w:rsid w:val="00E45454"/>
    <w:rsid w:val="00E573A4"/>
    <w:rsid w:val="00E57A1B"/>
    <w:rsid w:val="00EA092E"/>
    <w:rsid w:val="00F226A1"/>
    <w:rsid w:val="00F5527A"/>
    <w:rsid w:val="00F559A4"/>
    <w:rsid w:val="00F564A0"/>
    <w:rsid w:val="00F56B61"/>
    <w:rsid w:val="00F90A69"/>
    <w:rsid w:val="00F949FD"/>
    <w:rsid w:val="00FD5E3B"/>
    <w:rsid w:val="00FD6265"/>
    <w:rsid w:val="00FD6534"/>
    <w:rsid w:val="00FF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14E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89658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965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16A29"/>
    <w:pPr>
      <w:ind w:firstLine="720"/>
    </w:pPr>
    <w:rPr>
      <w:rFonts w:ascii="Arial" w:hAnsi="Arial"/>
      <w:snapToGrid w:val="0"/>
    </w:rPr>
  </w:style>
  <w:style w:type="paragraph" w:customStyle="1" w:styleId="a6">
    <w:name w:val="Таблицы (моноширинный)"/>
    <w:basedOn w:val="a"/>
    <w:next w:val="a"/>
    <w:rsid w:val="00916A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7">
    <w:name w:val="Цветовое выделение"/>
    <w:rsid w:val="00E573A4"/>
    <w:rPr>
      <w:b/>
      <w:bCs/>
      <w:color w:val="000080"/>
    </w:rPr>
  </w:style>
  <w:style w:type="paragraph" w:styleId="2">
    <w:name w:val="Body Text 2"/>
    <w:basedOn w:val="a"/>
    <w:link w:val="20"/>
    <w:rsid w:val="00E573A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73A4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3A6555"/>
    <w:rPr>
      <w:color w:val="106BBE"/>
    </w:rPr>
  </w:style>
  <w:style w:type="paragraph" w:styleId="a9">
    <w:name w:val="List Paragraph"/>
    <w:basedOn w:val="a"/>
    <w:uiPriority w:val="34"/>
    <w:qFormat/>
    <w:rsid w:val="0059434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40E42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0E42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980E6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980E61"/>
    <w:rPr>
      <w:rFonts w:ascii="Times New Roman" w:eastAsia="Times New Roman" w:hAnsi="Times New Roman" w:cs="Times New Roman"/>
      <w:b/>
      <w:sz w:val="32"/>
      <w:szCs w:val="20"/>
    </w:rPr>
  </w:style>
  <w:style w:type="character" w:styleId="ac">
    <w:name w:val="Strong"/>
    <w:qFormat/>
    <w:rsid w:val="004F0B93"/>
    <w:rPr>
      <w:b/>
      <w:bCs/>
    </w:rPr>
  </w:style>
  <w:style w:type="paragraph" w:customStyle="1" w:styleId="tabletitlecentered">
    <w:name w:val="tabletitlecentered"/>
    <w:basedOn w:val="a"/>
    <w:rsid w:val="004F0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F1969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F196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F196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rsid w:val="00FF1969"/>
    <w:pPr>
      <w:widowControl w:val="0"/>
      <w:autoSpaceDE w:val="0"/>
      <w:autoSpaceDN w:val="0"/>
      <w:adjustRightInd w:val="0"/>
      <w:spacing w:after="0" w:line="408" w:lineRule="exact"/>
      <w:ind w:firstLine="538"/>
    </w:pPr>
    <w:rPr>
      <w:rFonts w:ascii="Times New Roman" w:hAnsi="Times New Roman"/>
      <w:sz w:val="24"/>
      <w:szCs w:val="24"/>
    </w:rPr>
  </w:style>
  <w:style w:type="character" w:styleId="ad">
    <w:name w:val="Hyperlink"/>
    <w:rsid w:val="00FF1969"/>
    <w:rPr>
      <w:color w:val="000080"/>
      <w:u w:val="single"/>
    </w:rPr>
  </w:style>
  <w:style w:type="paragraph" w:customStyle="1" w:styleId="21">
    <w:name w:val="Основной текст 21"/>
    <w:basedOn w:val="a"/>
    <w:rsid w:val="00FF1969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FAA2-04CC-478D-8D79-3DAEA17D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Амосовского сельсовета</Company>
  <LinksUpToDate>false</LinksUpToDate>
  <CharactersWithSpaces>20200</CharactersWithSpaces>
  <SharedDoc>false</SharedDoc>
  <HLinks>
    <vt:vector size="48" baseType="variant">
      <vt:variant>
        <vt:i4>2621458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-=-</dc:creator>
  <cp:lastModifiedBy>Татьяна</cp:lastModifiedBy>
  <cp:revision>13</cp:revision>
  <cp:lastPrinted>2018-06-21T12:05:00Z</cp:lastPrinted>
  <dcterms:created xsi:type="dcterms:W3CDTF">2020-05-27T09:58:00Z</dcterms:created>
  <dcterms:modified xsi:type="dcterms:W3CDTF">2022-06-06T14:58:00Z</dcterms:modified>
</cp:coreProperties>
</file>