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РОССИЙСКАЯ ФЕДЕРАЦИЯ</w:t>
      </w:r>
    </w:p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КУРСКАЯ ОБЛАСТЬ МЕДВЕНСКИЙ РАЙОН</w:t>
      </w:r>
    </w:p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</w:rPr>
      </w:pPr>
    </w:p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АДМИНИСТРАЦИЯ</w:t>
      </w:r>
    </w:p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32"/>
          <w:szCs w:val="32"/>
        </w:rPr>
        <w:t>НИЖНЕРЕУТЧАНСКОГО СЕЛЬСОВЕТА</w:t>
      </w:r>
    </w:p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  <w:sz w:val="32"/>
          <w:szCs w:val="32"/>
        </w:rPr>
      </w:pPr>
    </w:p>
    <w:p w:rsidR="00E1371C" w:rsidRDefault="00E1371C" w:rsidP="00E1371C">
      <w:pPr>
        <w:spacing w:after="0" w:line="240" w:lineRule="auto"/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ПОСТАНОВЛЕНИЕ</w:t>
      </w:r>
    </w:p>
    <w:p w:rsidR="00FD2A7B" w:rsidRPr="00FD2A7B" w:rsidRDefault="00FD2A7B" w:rsidP="00E13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2A7B" w:rsidRPr="0068492F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8492F">
        <w:rPr>
          <w:rFonts w:ascii="Times New Roman" w:hAnsi="Times New Roman" w:cs="Times New Roman"/>
          <w:b/>
          <w:color w:val="000000"/>
          <w:sz w:val="26"/>
          <w:szCs w:val="26"/>
        </w:rPr>
        <w:t>от 28.12.2019 года</w:t>
      </w:r>
      <w:r w:rsidR="006849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</w:t>
      </w:r>
      <w:r w:rsidRPr="006849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№145-па</w:t>
      </w:r>
    </w:p>
    <w:p w:rsidR="00FD2A7B" w:rsidRPr="0068492F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D2A7B" w:rsidRPr="0068492F" w:rsidRDefault="00FD2A7B" w:rsidP="00A40899">
      <w:pPr>
        <w:autoSpaceDE w:val="0"/>
        <w:autoSpaceDN w:val="0"/>
        <w:adjustRightInd w:val="0"/>
        <w:spacing w:after="0" w:line="240" w:lineRule="auto"/>
        <w:ind w:right="416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8492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Положения об официальном сайте муниципального образования «Нижнереутчанский</w:t>
      </w:r>
      <w:r w:rsidR="00A4089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8492F">
        <w:rPr>
          <w:rFonts w:ascii="Times New Roman" w:hAnsi="Times New Roman" w:cs="Times New Roman"/>
          <w:b/>
          <w:color w:val="000000"/>
          <w:sz w:val="26"/>
          <w:szCs w:val="26"/>
        </w:rPr>
        <w:t>сельсовет» Медвенского района Курской области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left="2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09.02.2009 N 8-ФЗ "Об обеспечении доступа к информации о деятельности государственных органов и органов местного самоуправления", а также в целях обеспечения доступа граждан и организаций к информации о деятельности Администрации Нижнереутчанского сельсовета Медвенского района, обеспечения функционирования официального сайта </w:t>
      </w:r>
      <w:r w:rsidRPr="00FD2A7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«Нижнереутчанский сельсовет» Медвенского района Курской области</w:t>
      </w:r>
      <w:r w:rsidRPr="00FD2A7B">
        <w:rPr>
          <w:rFonts w:ascii="Times New Roman" w:hAnsi="Times New Roman" w:cs="Times New Roman"/>
          <w:sz w:val="28"/>
          <w:szCs w:val="28"/>
        </w:rPr>
        <w:t xml:space="preserve">, Администрация Нижнереутчанского сельсовета Медвенского района ПОСТАНОВЛЯЕТ: 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left="260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1. Установить, что официальным сайтом муниципального образования «Нижнереутчанский сельсовет»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A7B">
        <w:rPr>
          <w:rFonts w:ascii="Times New Roman" w:hAnsi="Times New Roman" w:cs="Times New Roman"/>
          <w:sz w:val="28"/>
          <w:szCs w:val="28"/>
        </w:rPr>
        <w:t xml:space="preserve">в информационно телекоммуникационной сети "Интернет" является сайт с адресом </w:t>
      </w:r>
      <w:r w:rsidR="00A40899" w:rsidRPr="00A40899">
        <w:rPr>
          <w:rFonts w:ascii="Times New Roman" w:hAnsi="Times New Roman" w:cs="Times New Roman"/>
          <w:color w:val="000000"/>
          <w:sz w:val="28"/>
          <w:szCs w:val="28"/>
        </w:rPr>
        <w:t>http://nizhnezeut.rkursk.ru/</w:t>
      </w:r>
      <w:r w:rsidR="00A408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2A7B" w:rsidRPr="00FD2A7B" w:rsidRDefault="00FD2A7B" w:rsidP="00FD2A7B">
      <w:pPr>
        <w:tabs>
          <w:tab w:val="left" w:pos="1405"/>
        </w:tabs>
        <w:autoSpaceDE w:val="0"/>
        <w:autoSpaceDN w:val="0"/>
        <w:adjustRightInd w:val="0"/>
        <w:spacing w:after="0" w:line="240" w:lineRule="auto"/>
        <w:ind w:left="2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об официальном сайте </w:t>
      </w:r>
      <w:r w:rsidRPr="00FD2A7B">
        <w:rPr>
          <w:rFonts w:ascii="Times New Roman" w:hAnsi="Times New Roman" w:cs="Times New Roman"/>
          <w:color w:val="26282F"/>
          <w:sz w:val="28"/>
          <w:szCs w:val="28"/>
        </w:rPr>
        <w:t>муниципального образования «Нижнереутчанский сельсовет» Медвенского района Курской области</w:t>
      </w:r>
      <w:r w:rsidRPr="00FD2A7B">
        <w:rPr>
          <w:rFonts w:ascii="Times New Roman" w:hAnsi="Times New Roman" w:cs="Times New Roman"/>
          <w:sz w:val="28"/>
          <w:szCs w:val="28"/>
        </w:rPr>
        <w:t>.</w:t>
      </w:r>
    </w:p>
    <w:p w:rsidR="00FD2A7B" w:rsidRPr="00FD2A7B" w:rsidRDefault="00FD2A7B" w:rsidP="00FD2A7B">
      <w:pPr>
        <w:tabs>
          <w:tab w:val="left" w:pos="1505"/>
        </w:tabs>
        <w:autoSpaceDE w:val="0"/>
        <w:autoSpaceDN w:val="0"/>
        <w:adjustRightInd w:val="0"/>
        <w:spacing w:after="0" w:line="240" w:lineRule="auto"/>
        <w:ind w:left="260" w:right="20" w:firstLine="592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подлежит обнародованию.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2A7B">
        <w:rPr>
          <w:rFonts w:ascii="Times New Roman" w:hAnsi="Times New Roman" w:cs="Times New Roman"/>
          <w:sz w:val="28"/>
          <w:szCs w:val="28"/>
        </w:rPr>
        <w:t>Глава Нижнереутчанского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92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D2A7B">
        <w:rPr>
          <w:rFonts w:ascii="Times New Roman" w:hAnsi="Times New Roman" w:cs="Times New Roman"/>
          <w:sz w:val="28"/>
          <w:szCs w:val="28"/>
        </w:rPr>
        <w:t>П.В. Тришин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D2A7B" w:rsidRDefault="00FD2A7B" w:rsidP="00FD2A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82F"/>
          <w:sz w:val="26"/>
          <w:szCs w:val="26"/>
        </w:rPr>
      </w:pPr>
      <w:r w:rsidRPr="00FD2A7B">
        <w:rPr>
          <w:rFonts w:ascii="Times New Roman" w:hAnsi="Times New Roman" w:cs="Times New Roman"/>
          <w:color w:val="26282F"/>
          <w:sz w:val="26"/>
          <w:szCs w:val="26"/>
        </w:rPr>
        <w:t>Утверждено</w:t>
      </w:r>
    </w:p>
    <w:p w:rsidR="00FD2A7B" w:rsidRPr="00FD2A7B" w:rsidRDefault="0068492F" w:rsidP="00FD2A7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color w:val="26282F"/>
          <w:sz w:val="26"/>
          <w:szCs w:val="26"/>
        </w:rPr>
      </w:pPr>
      <w:r>
        <w:rPr>
          <w:rFonts w:ascii="Times New Roman" w:hAnsi="Times New Roman" w:cs="Times New Roman"/>
          <w:color w:val="26282F"/>
          <w:sz w:val="26"/>
          <w:szCs w:val="26"/>
        </w:rPr>
        <w:t>п</w:t>
      </w:r>
      <w:r w:rsidR="00FD2A7B" w:rsidRPr="00FD2A7B">
        <w:rPr>
          <w:rFonts w:ascii="Times New Roman" w:hAnsi="Times New Roman" w:cs="Times New Roman"/>
          <w:color w:val="26282F"/>
          <w:sz w:val="26"/>
          <w:szCs w:val="26"/>
        </w:rPr>
        <w:t xml:space="preserve">остановлением Администрации 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color w:val="26282F"/>
          <w:sz w:val="26"/>
          <w:szCs w:val="26"/>
        </w:rPr>
      </w:pPr>
      <w:r w:rsidRPr="00FD2A7B">
        <w:rPr>
          <w:rFonts w:ascii="Times New Roman" w:hAnsi="Times New Roman" w:cs="Times New Roman"/>
          <w:color w:val="26282F"/>
          <w:sz w:val="26"/>
          <w:szCs w:val="26"/>
        </w:rPr>
        <w:t xml:space="preserve">Нижнереутчанского сельсовета Медвенского района </w:t>
      </w:r>
    </w:p>
    <w:p w:rsidR="00FD2A7B" w:rsidRPr="00FD2A7B" w:rsidRDefault="00FD2A7B" w:rsidP="00FD2A7B">
      <w:pPr>
        <w:tabs>
          <w:tab w:val="left" w:pos="14680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D2A7B">
        <w:rPr>
          <w:rFonts w:ascii="Times New Roman" w:hAnsi="Times New Roman" w:cs="Times New Roman"/>
          <w:color w:val="000000"/>
          <w:sz w:val="26"/>
          <w:szCs w:val="26"/>
        </w:rPr>
        <w:t xml:space="preserve">от 28.12.2019 №145-па </w:t>
      </w:r>
    </w:p>
    <w:p w:rsidR="00FD2A7B" w:rsidRDefault="00FD2A7B" w:rsidP="00FD2A7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D2A7B" w:rsidRDefault="00FD2A7B" w:rsidP="00FD2A7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D2A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D2A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официальном сайте муниципального образования «Нижнереутчанский сельсовет» Медвенского района Курской области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center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D2A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</w:t>
      </w:r>
      <w:r w:rsidRPr="00FD2A7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«Нижнереутчанский сельсовет» Медвенского района Курской области</w:t>
      </w:r>
      <w:r w:rsidRPr="00FD2A7B">
        <w:rPr>
          <w:rFonts w:ascii="Times New Roman" w:hAnsi="Times New Roman" w:cs="Times New Roman"/>
          <w:sz w:val="28"/>
          <w:szCs w:val="28"/>
        </w:rPr>
        <w:t>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1.2. Основным назначением официального сайта является информирование о деятельности органов местного самоуправления сельсовета граждан, организаций, общественных объединений, государственных органов и органов местного самоуправления посредством предоставления пользователям сети "Интернет" доступа к информации, размещенной на официальном сайте.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 xml:space="preserve">1.3. Официальный сайт </w:t>
      </w:r>
      <w:r w:rsidRPr="00FD2A7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«Нижнереутчанский сельсовет» Медвенского района Курской области</w:t>
      </w:r>
      <w:r w:rsidRPr="00FD2A7B">
        <w:rPr>
          <w:rFonts w:ascii="Times New Roman" w:hAnsi="Times New Roman" w:cs="Times New Roman"/>
          <w:sz w:val="28"/>
          <w:szCs w:val="28"/>
        </w:rPr>
        <w:t xml:space="preserve"> является официальным общедоступным источником информации о Нижнереутчанском сельсовете Медвенского района, Администрации сельсовета, Главе Нижнереутчанского сельсовета Медвенского района, Собрании депутатов Нижнереутчанского сельсовета Медвенского района.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Документы, размещенные на сайте, имеют статус официальной информации.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1.4. При опубликовании информации, размещенной на сайте, ссылка на него обязательна.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1.5. Доступ к информации и интерактивным сервисам, размещаемым на сайте, предоставляется на бесплатной основе.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1.6. Ведение сайта осуществляется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D2A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Термины и определения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D2A7B">
        <w:rPr>
          <w:rFonts w:ascii="Times New Roman" w:hAnsi="Times New Roman" w:cs="Times New Roman"/>
          <w:sz w:val="28"/>
          <w:szCs w:val="28"/>
        </w:rPr>
        <w:t>Пользователи информации сайта (далее - пользователи) - гражданин (физическое лицо), организация (юридическое лицо), общественное объединение, для которых предназначена информация сайта.</w:t>
      </w:r>
      <w:proofErr w:type="gramEnd"/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2.2. Информация, размещаемая на сайте (далее - информация) - информация и материалы, предназначенные для размещения или размещенные на сайте в целях обеспечения свободного и безвозмездного доступа к ним пользователей, которая включает в себя: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 xml:space="preserve">а) оперативную информацию - новостную информацию для публикации в разделе </w:t>
      </w:r>
      <w:r w:rsidRPr="00FD2A7B">
        <w:rPr>
          <w:rFonts w:ascii="Times New Roman" w:hAnsi="Times New Roman" w:cs="Times New Roman"/>
          <w:color w:val="000000"/>
          <w:sz w:val="28"/>
          <w:szCs w:val="28"/>
        </w:rPr>
        <w:t>"Новости и события";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б) обновляющуюся информацию - нормативные документы, отчеты и другие информационные материалы;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в) нестандартную информацию - любую информацию, требующую внесения изменений в структуру сайта, написание или модификацию программного обеспечения или иных работ, отличных от стандартных процедур публикации информации.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2.3. Публикация - действие по размещению информации на сайте, в результате которого она становится доступной пользователям.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2.4. Запрос - обращение пользователя за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2.5. Ответственный сотрудник - сотрудник Администрации Нижнереутчанского сельсовета Медвенского района, уполномоченный на размещение информации на сайте.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D2A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Цели и задачи сайта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3.1. Сайт обеспечивает решение следующих целей и задач: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3.1.1. Открытость деятельности Администрации Нижнереутчанского сельсовета Медвенского района.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3.1.2. Оперативное доведение до пользователей информации о принятых или предполагаемых решениях Администрации, актуальной справочной и разъяснительной информации о деятельности Администрации Нижнереутчанского сельсовета Медвенского района.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3.1.3. Доступность для пользователей получения информации на сайте.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 xml:space="preserve">3.1.4. Достижение необходимого уровня общественного </w:t>
      </w:r>
      <w:proofErr w:type="gramStart"/>
      <w:r w:rsidRPr="00FD2A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2A7B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3.1.5. Формирование позитивного общественного мнения и повышения интереса к деятельности Администрации.</w:t>
      </w:r>
    </w:p>
    <w:p w:rsidR="00FD2A7B" w:rsidRPr="00FD2A7B" w:rsidRDefault="00FD2A7B" w:rsidP="00FD2A7B">
      <w:pPr>
        <w:tabs>
          <w:tab w:val="left" w:pos="812"/>
          <w:tab w:val="left" w:pos="853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3.1.6. Снижение уровня бумажного документооборота с внешними источниками и получателями информации.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3.1.7. Обеспечение доступа к информации о функциях и услугах,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A7B">
        <w:rPr>
          <w:rFonts w:ascii="Times New Roman" w:hAnsi="Times New Roman" w:cs="Times New Roman"/>
          <w:sz w:val="28"/>
          <w:szCs w:val="28"/>
        </w:rPr>
        <w:t>исполняемых</w:t>
      </w:r>
      <w:proofErr w:type="gramEnd"/>
      <w:r w:rsidRPr="00FD2A7B">
        <w:rPr>
          <w:rFonts w:ascii="Times New Roman" w:hAnsi="Times New Roman" w:cs="Times New Roman"/>
          <w:sz w:val="28"/>
          <w:szCs w:val="28"/>
        </w:rPr>
        <w:t xml:space="preserve"> и предоставляемых органами местного самоуправления Нижнереутчанского сельсовета Медвенского района в соответствии с действующим законодательством Российской Федерации.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3.1.8. Развитие и совершенствование информационной культуры сотрудников Администрации Нижнереутчанского сельсовета Медвенского района.</w:t>
      </w:r>
    </w:p>
    <w:p w:rsidR="00FD2A7B" w:rsidRPr="00FD2A7B" w:rsidRDefault="00FD2A7B" w:rsidP="00FD2A7B">
      <w:pPr>
        <w:tabs>
          <w:tab w:val="left" w:pos="3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D2A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3.3.Содержание сайта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 xml:space="preserve">4.1. На сайте размещается информация, предусмотренная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2A7B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4.2.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4.3.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</w:t>
      </w:r>
      <w:r w:rsidRPr="00FD2A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 xml:space="preserve">4.4. Создание и удаление разделов и подразделов сайта, не связанное с программным изменением архитектуры сайта, производится </w:t>
      </w:r>
      <w:r w:rsidRPr="00FD2A7B">
        <w:rPr>
          <w:rFonts w:ascii="Times New Roman" w:hAnsi="Times New Roman" w:cs="Times New Roman"/>
          <w:color w:val="000000"/>
          <w:sz w:val="28"/>
          <w:szCs w:val="28"/>
        </w:rPr>
        <w:t>Администрацией Нижнереутчанского сельсовета Медвенского района.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D2A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Организационная структура, обеспечивающая функционирование сайта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5.1. За работоспособность и информационное наполнение сайта отвечает ответственный сотрудник, в функции которого входит обязанность по ведению сайта, координирует работы по размещению информации на сайте и изменению структуры и дизайна сайта:</w:t>
      </w:r>
    </w:p>
    <w:p w:rsidR="00FD2A7B" w:rsidRPr="00FD2A7B" w:rsidRDefault="00FD2A7B" w:rsidP="00FD2A7B">
      <w:pPr>
        <w:tabs>
          <w:tab w:val="left" w:pos="1024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1) осуществляет сбор, обобщение, подготовку информации к размещению на сайте на основе поступивших информационных материалов и документов от сотрудников Администрации, руководителей учреждений, расположенных на территории Нижнереутчанского сельсовета Медвенского района;</w:t>
      </w:r>
    </w:p>
    <w:p w:rsidR="00FD2A7B" w:rsidRPr="00FD2A7B" w:rsidRDefault="00FD2A7B" w:rsidP="00FD2A7B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2) контролирует своевременность и корректность размещения информации на сайте;</w:t>
      </w:r>
    </w:p>
    <w:p w:rsidR="00FD2A7B" w:rsidRPr="00FD2A7B" w:rsidRDefault="00FD2A7B" w:rsidP="00FD2A7B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3) готовит предложения по модернизации структуры и изменению дизайна сайта.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Ответственный сотрудник имеет право самостоятельно подбирать материалы для размещения на сайте.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FD2A7B">
        <w:rPr>
          <w:rFonts w:ascii="Times New Roman" w:hAnsi="Times New Roman" w:cs="Times New Roman"/>
          <w:sz w:val="28"/>
          <w:szCs w:val="28"/>
        </w:rPr>
        <w:t xml:space="preserve">Техническая поддержка сайта в работоспособном состоянии и обеспечение его доступности, осуществление резервного копирования компонентов сайта и параметров настройки баз данных, проведение организационно-технических мероприятий по защите информации на сайте от несанкционированного доступа, инсталляцию программного обеспечения, необходимого для функционирования сайта в случае аварийной ситуации, проведение регламентных работ на сервере (замена или дополнение) компонент сайта, ведение </w:t>
      </w:r>
      <w:proofErr w:type="spellStart"/>
      <w:r w:rsidRPr="00FD2A7B">
        <w:rPr>
          <w:rFonts w:ascii="Times New Roman" w:hAnsi="Times New Roman" w:cs="Times New Roman"/>
          <w:sz w:val="28"/>
          <w:szCs w:val="28"/>
        </w:rPr>
        <w:t>лог-файлов</w:t>
      </w:r>
      <w:proofErr w:type="spellEnd"/>
      <w:r w:rsidRPr="00FD2A7B">
        <w:rPr>
          <w:rFonts w:ascii="Times New Roman" w:hAnsi="Times New Roman" w:cs="Times New Roman"/>
          <w:sz w:val="28"/>
          <w:szCs w:val="28"/>
        </w:rPr>
        <w:t xml:space="preserve"> архивных копий, контроль наличия свободного табличного</w:t>
      </w:r>
      <w:proofErr w:type="gramEnd"/>
      <w:r w:rsidRPr="00FD2A7B">
        <w:rPr>
          <w:rFonts w:ascii="Times New Roman" w:hAnsi="Times New Roman" w:cs="Times New Roman"/>
          <w:sz w:val="28"/>
          <w:szCs w:val="28"/>
        </w:rPr>
        <w:t xml:space="preserve"> пространства базы данных и др.), ведение постоянного мониторинга за состоянием системы безопасности сервисов, необходимых для корректной работы приложения, и информации на сервере (сайте) производится</w:t>
      </w:r>
      <w:r w:rsidRPr="00FD2A7B">
        <w:rPr>
          <w:rFonts w:ascii="Times New Roman" w:hAnsi="Times New Roman" w:cs="Times New Roman"/>
          <w:color w:val="000000"/>
          <w:sz w:val="28"/>
          <w:szCs w:val="28"/>
        </w:rPr>
        <w:t xml:space="preserve"> ГУПКО «Информационный Центр «Регион-Курск».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tabs>
          <w:tab w:val="left" w:pos="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D2A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Порядок размещения, редактирования и удаления информации на сайте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6.1. Размещение, редактирование и удаление информации на сайте осуществляется заместителем Главы Администрации Нижнереутчанского сельсовета Медвенского района.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 xml:space="preserve">6.2. Ответственность за информацию, предоставленную руководителями муниципальных предприятий и учреждений, опубликованную на сайте </w:t>
      </w:r>
      <w:r w:rsidRPr="00FD2A7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«Нижнереутчанский сельсовет» Медвенского района Курской области</w:t>
      </w:r>
      <w:r w:rsidRPr="00FD2A7B">
        <w:rPr>
          <w:rFonts w:ascii="Times New Roman" w:hAnsi="Times New Roman" w:cs="Times New Roman"/>
          <w:sz w:val="28"/>
          <w:szCs w:val="28"/>
        </w:rPr>
        <w:t xml:space="preserve"> несут руководители данных муниципальных предприятий и учреждений.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6.3. Размещение информации на сайте осуществляется в соответствии с периодичностью и сроками, предусмотренными приложением № 1 к настоящему Положению. С указанной периодичностью заместитель Главы Администрации Нижнереутчанского сельсовета Медвенского района осуществляет проверку необходимости размещения или обновления информации на сайте.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D2A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FD2A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Прекращение функционирования сайта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7.1. Сайт прекращает свое функционирование на основании постановления Администрации Нижнереутчанского сельсовета Медвенского района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7.2. Мероприятия, связанные с прекращением функционирования сайта, производятся заместителем Главы Администрации Нижнереутчанского сельсовета Медвенского района.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7B">
        <w:rPr>
          <w:rFonts w:ascii="Times New Roman" w:hAnsi="Times New Roman" w:cs="Times New Roman"/>
          <w:sz w:val="28"/>
          <w:szCs w:val="28"/>
        </w:rPr>
        <w:t>7.3. При прекращении функционирования сайта отделам и должностным лицам Администрации сельсовета должна быть предоставлена возможность копирования размещенной на нем информации.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A7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A7B">
        <w:rPr>
          <w:rFonts w:ascii="Times New Roman" w:hAnsi="Times New Roman" w:cs="Times New Roman"/>
          <w:sz w:val="24"/>
          <w:szCs w:val="24"/>
        </w:rPr>
        <w:t>к Положению об официальном сайте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A7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A7B">
        <w:rPr>
          <w:rFonts w:ascii="Times New Roman" w:hAnsi="Times New Roman" w:cs="Times New Roman"/>
          <w:color w:val="000000"/>
          <w:sz w:val="24"/>
          <w:szCs w:val="24"/>
        </w:rPr>
        <w:t xml:space="preserve">«Нижнереутчанский сельсовет» 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2A7B">
        <w:rPr>
          <w:rFonts w:ascii="Times New Roman" w:hAnsi="Times New Roman" w:cs="Times New Roman"/>
          <w:color w:val="000000"/>
          <w:sz w:val="24"/>
          <w:szCs w:val="24"/>
        </w:rPr>
        <w:t>Медвенского района Курской области</w:t>
      </w:r>
    </w:p>
    <w:p w:rsid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20"/>
        <w:jc w:val="right"/>
        <w:rPr>
          <w:rFonts w:ascii="Times New Roman" w:hAnsi="Times New Roman" w:cs="Times New Roman"/>
        </w:rPr>
      </w:pPr>
    </w:p>
    <w:p w:rsid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20"/>
        <w:jc w:val="right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20" w:firstLine="720"/>
        <w:jc w:val="right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A7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FD2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информации о деятельности органов местного самоуправления Нижнереутчанского сельсовета Медвенского района, размещаемой в сети Интернет</w:t>
      </w: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27"/>
        <w:gridCol w:w="5355"/>
        <w:gridCol w:w="3367"/>
      </w:tblGrid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D2A7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D2A7B">
              <w:rPr>
                <w:rFonts w:ascii="Times New Roman" w:hAnsi="Times New Roman" w:cs="Times New Roman"/>
              </w:rPr>
              <w:t>/</w:t>
            </w:r>
            <w:proofErr w:type="spellStart"/>
            <w:r w:rsidRPr="00FD2A7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 о деятельности органов местного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Нижнереутчанского сельсовета Медвенского района</w:t>
            </w:r>
          </w:p>
        </w:tc>
        <w:tc>
          <w:tcPr>
            <w:tcW w:w="3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Периодичность размещения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lang w:val="en-US"/>
              </w:rPr>
              <w:t>(</w:t>
            </w:r>
            <w:r w:rsidRPr="00FD2A7B">
              <w:rPr>
                <w:rFonts w:ascii="Times New Roman" w:hAnsi="Times New Roman" w:cs="Times New Roman"/>
              </w:rPr>
              <w:t>срок обновления)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 xml:space="preserve">Устав </w:t>
            </w:r>
            <w:r w:rsidRPr="00FD2A7B">
              <w:rPr>
                <w:rFonts w:ascii="Times New Roman" w:hAnsi="Times New Roman" w:cs="Times New Roman"/>
                <w:color w:val="000000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2A7B">
              <w:rPr>
                <w:rFonts w:ascii="Times New Roman" w:hAnsi="Times New Roman" w:cs="Times New Roman"/>
                <w:color w:val="000000"/>
              </w:rPr>
              <w:t>«Нижнереутчанский сельсовет» Медвенского района Курской области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момента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опубликования, 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 актуальном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Общая информация об органах местного самоуправления Нижнереутчанского сельсовета Медвенского района, в том числе: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структура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самоуправления, почтовый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адрес, адрес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электронной почты, факс, номера телефонов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мере необходимости, но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позднее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после утверждения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структуры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и/или изменения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контактных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данных, 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нормотворческой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 местного самоуправления, в том числе: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2A7B">
              <w:rPr>
                <w:rFonts w:ascii="Times New Roman" w:hAnsi="Times New Roman" w:cs="Times New Roman"/>
              </w:rPr>
              <w:t>Нормативные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правовые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затрагивающие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 обязанности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организаций,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принятые Администрацией Нижнереутчанского сельсовета Медвенского района,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Собранием депутатов Нижнереутчанского сельсовета Медвенского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своей компетенцией,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включая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внесении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них изменений, признании их утратившими силу, признании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судом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действующими,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также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 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регистрации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нормативных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правовых актов в случаях, установленных законодательством</w:t>
            </w:r>
            <w:proofErr w:type="gramEnd"/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 дня подписания правового акта,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отношении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сведений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 признании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2A7B">
              <w:rPr>
                <w:rFonts w:ascii="Times New Roman" w:hAnsi="Times New Roman" w:cs="Times New Roman"/>
              </w:rPr>
              <w:t>недействующими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правовых актов - в течение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дня поступления судебного решения, вступившего в законную силу, в Администрацию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Нижнереутчанского сельсовета Медвенского района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Административные регламенты предоставления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услуг,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проекты,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стандарты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муниципальных услуг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В течение 10 рабочих дней после утверждения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регламента, 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Установленные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обращений,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заявлений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иных документов, принимаемых органами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рассмотрению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 законами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нормативными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правовыми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актами, муниципальными правовыми актами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В течение 10 рабочих дней после утверждения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обращений, заявлений,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 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текущей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самоуправления, в том числе: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текущей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руководителей 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самоуправления,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структурных подразделений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(новости,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объявления,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анонсы мероприятий, выступления, интервью)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услугах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(функциях), предоставляемых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(исполняемых)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 самоуправления, и порядке их предоставления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сроки,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определенные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законодательством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Российской Федерации и Курской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области, муниципальными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правовыми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Перечень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федеральных,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областных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программ,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 мероприятиях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участвует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 самоуправления;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результатах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федеральных,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областных программ, участником которых является орган местного самоуправления,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выполнении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целевых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показателей,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 объеме затраченных на исполнение финансовых ресурсов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полугодие,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Перечень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программ,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заказчиком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или исполнителем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является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 самоуправления;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результатах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программ,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выполнение целевых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показателей,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затраченных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на 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финансовых ресурсов, а так же о результатах мониторинга реализации программных мероприятий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полугодие,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Информационные и аналитические материалы (доклады, отчеты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обзоры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информационного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характера)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 деятельности органа местного самоуправления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планах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 самоуправления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 о результатах деятельности органа местного самоуправления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кадровом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обеспечении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</w:t>
            </w:r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самоуправления, в том числе: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порядке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поступления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2A7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муниципальную службу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вакантных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должностях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муниципальной службы, имеющихся в органе местного самоуправления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Квалификационные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требования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кандидатам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на замещение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вакантных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должностей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муниципальной службы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Номера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телефонов,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которым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можно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получить информацию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вопросу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вакантных должностей муниципальной службы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 о принимаемых мерах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самоуправления, подведомственных организациях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 о работе органов местного самоуправления с обращениями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(физических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лиц),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организаций (юридических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лиц),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общественных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объединений, государственных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 самоуправления, в том числе: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Порядок и время приема граждан (физических лиц), в том 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представителей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(юридических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лиц), общественных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объединений,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государственных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органов, органов местного самоуправления, порядок рассмотрения их обращений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указанием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регулирующих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эту деятельность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рабочих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 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издания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соответствующих актов,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 актуальном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2A7B">
              <w:rPr>
                <w:rFonts w:ascii="Times New Roman" w:hAnsi="Times New Roman" w:cs="Times New Roman"/>
              </w:rPr>
              <w:t>Информация о состоянии защиты населения и территории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чрезвычайных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ситуаций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принятых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по обеспечению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безопасности,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прогнозируемых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 возникших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чрезвычайных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ситуациях,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приемах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 способах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защиты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них,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также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иная информация, подлежащая доведению органом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до сведения граждан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 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федеральными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законами,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законами Курской области</w:t>
            </w:r>
            <w:proofErr w:type="gramEnd"/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</w:rPr>
              <w:t>Оперативно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культурно-массовых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мероприятиях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 общественно-значимых событиях в жизни Нижнереутчанского сельсовета Медвенского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В течение одного рабочего 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со дня проведения мероприятия, поддерживается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FD2A7B" w:rsidRPr="00FD2A7B">
        <w:trPr>
          <w:trHeight w:val="1"/>
        </w:trPr>
        <w:tc>
          <w:tcPr>
            <w:tcW w:w="92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FD2A7B" w:rsidRPr="00FD2A7B" w:rsidRDefault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Иная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местного самоуправления, подлежащая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размещению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сети "Интернет"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FD2A7B" w:rsidRPr="00FD2A7B" w:rsidRDefault="00FD2A7B" w:rsidP="00FD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2A7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сроки,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установленные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действующим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законодательством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A7B">
              <w:rPr>
                <w:rFonts w:ascii="Times New Roman" w:hAnsi="Times New Roman" w:cs="Times New Roman"/>
              </w:rPr>
              <w:t>Федерации</w:t>
            </w:r>
          </w:p>
        </w:tc>
      </w:tr>
    </w:tbl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A7B" w:rsidRPr="00FD2A7B" w:rsidRDefault="00FD2A7B" w:rsidP="00FD2A7B">
      <w:pPr>
        <w:tabs>
          <w:tab w:val="left" w:pos="0"/>
          <w:tab w:val="left" w:pos="30"/>
        </w:tabs>
        <w:autoSpaceDE w:val="0"/>
        <w:autoSpaceDN w:val="0"/>
        <w:adjustRightInd w:val="0"/>
        <w:spacing w:after="0" w:line="240" w:lineRule="auto"/>
        <w:ind w:right="-1095"/>
        <w:jc w:val="both"/>
        <w:rPr>
          <w:rFonts w:ascii="Times New Roman" w:hAnsi="Times New Roman" w:cs="Times New Roman"/>
        </w:rPr>
      </w:pPr>
    </w:p>
    <w:p w:rsidR="00BC1547" w:rsidRPr="00FD2A7B" w:rsidRDefault="00BC1547">
      <w:pPr>
        <w:rPr>
          <w:rFonts w:ascii="Times New Roman" w:hAnsi="Times New Roman" w:cs="Times New Roman"/>
        </w:rPr>
      </w:pPr>
    </w:p>
    <w:sectPr w:rsidR="00BC1547" w:rsidRPr="00FD2A7B" w:rsidSect="00FD2A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2A7B"/>
    <w:rsid w:val="00154330"/>
    <w:rsid w:val="002F4F1E"/>
    <w:rsid w:val="003A0B84"/>
    <w:rsid w:val="005C33B5"/>
    <w:rsid w:val="0068492F"/>
    <w:rsid w:val="007C3DCB"/>
    <w:rsid w:val="00944476"/>
    <w:rsid w:val="00985A17"/>
    <w:rsid w:val="00A40899"/>
    <w:rsid w:val="00BC1547"/>
    <w:rsid w:val="00CE00BD"/>
    <w:rsid w:val="00D945A1"/>
    <w:rsid w:val="00E1371C"/>
    <w:rsid w:val="00F053C6"/>
    <w:rsid w:val="00FD2A7B"/>
    <w:rsid w:val="00FD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2020-03-31T14:08:00Z</dcterms:created>
  <dcterms:modified xsi:type="dcterms:W3CDTF">2020-07-09T12:22:00Z</dcterms:modified>
</cp:coreProperties>
</file>