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96"/>
        <w:tblW w:w="15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"/>
        <w:gridCol w:w="1843"/>
        <w:gridCol w:w="1407"/>
        <w:gridCol w:w="850"/>
        <w:gridCol w:w="1003"/>
        <w:gridCol w:w="982"/>
        <w:gridCol w:w="992"/>
        <w:gridCol w:w="992"/>
        <w:gridCol w:w="1145"/>
        <w:gridCol w:w="982"/>
        <w:gridCol w:w="1417"/>
        <w:gridCol w:w="1559"/>
        <w:gridCol w:w="1662"/>
      </w:tblGrid>
      <w:tr w:rsidR="008F2CFA" w:rsidTr="008F2CFA"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Декларированный годовой доход (руб.)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источниках получения средств, за счет которых совершена сделка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(вид приобретенного имущества, источники)</w:t>
            </w:r>
          </w:p>
        </w:tc>
      </w:tr>
      <w:tr w:rsidR="008F2CFA" w:rsidTr="00997514"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объекта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собственности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объекта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(кв. м)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97514" w:rsidRPr="0003448D" w:rsidTr="00B14ECC"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03448D">
              <w:rPr>
                <w:sz w:val="20"/>
              </w:rPr>
              <w:t>Тришин Павел Валентинович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03448D">
              <w:rPr>
                <w:sz w:val="20"/>
              </w:rPr>
              <w:t>Глава Нижнереутчанского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82,1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514" w:rsidRDefault="00997514" w:rsidP="00997514">
            <w:pPr>
              <w:autoSpaceDE w:val="0"/>
              <w:snapToGrid w:val="0"/>
              <w:ind w:left="0" w:right="-124"/>
              <w:jc w:val="center"/>
              <w:rPr>
                <w:sz w:val="20"/>
              </w:rPr>
            </w:pPr>
            <w:r>
              <w:rPr>
                <w:sz w:val="20"/>
              </w:rPr>
              <w:t>ФОРД МОНДЕО,</w:t>
            </w:r>
          </w:p>
          <w:p w:rsidR="00997514" w:rsidRPr="0003448D" w:rsidRDefault="00997514" w:rsidP="00997514">
            <w:pPr>
              <w:autoSpaceDE w:val="0"/>
              <w:snapToGrid w:val="0"/>
              <w:ind w:left="0" w:right="-1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2013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452745,00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97514" w:rsidRPr="0003448D" w:rsidTr="00B14ECC"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общая совместная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514" w:rsidRPr="0003448D" w:rsidRDefault="00997514" w:rsidP="00997514">
            <w:pPr>
              <w:autoSpaceDE w:val="0"/>
              <w:snapToGrid w:val="0"/>
              <w:ind w:left="0" w:right="-124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</w:tr>
      <w:tr w:rsidR="00997514" w:rsidRPr="0003448D" w:rsidTr="00B14ECC"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47,2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282180">
              <w:rPr>
                <w:sz w:val="20"/>
              </w:rPr>
              <w:t>Земельный участок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981,00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514" w:rsidRDefault="00997514" w:rsidP="00997514">
            <w:pPr>
              <w:autoSpaceDE w:val="0"/>
              <w:snapToGrid w:val="0"/>
              <w:ind w:left="0" w:right="-124"/>
              <w:jc w:val="center"/>
              <w:rPr>
                <w:sz w:val="20"/>
              </w:rPr>
            </w:pPr>
            <w:r>
              <w:rPr>
                <w:sz w:val="20"/>
              </w:rPr>
              <w:t>ВАЗ 2105,</w:t>
            </w:r>
          </w:p>
          <w:p w:rsidR="00997514" w:rsidRPr="0003448D" w:rsidRDefault="00997514" w:rsidP="00997514">
            <w:pPr>
              <w:autoSpaceDE w:val="0"/>
              <w:snapToGrid w:val="0"/>
              <w:ind w:left="0" w:right="-124"/>
              <w:jc w:val="center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</w:tr>
      <w:tr w:rsidR="00997514" w:rsidRPr="0003448D" w:rsidTr="00213DE3">
        <w:trPr>
          <w:trHeight w:val="850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997514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Общая совместная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</w:tr>
      <w:tr w:rsidR="008F2CFA" w:rsidRPr="0003448D" w:rsidTr="00997514"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Общая совместная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 w:firstLine="8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82,1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F2CFA" w:rsidRPr="0003448D" w:rsidRDefault="00213DE3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635756,43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F2CFA" w:rsidRPr="0003448D" w:rsidTr="00213DE3">
        <w:trPr>
          <w:trHeight w:val="733"/>
        </w:trPr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Default="00213DE3" w:rsidP="00213DE3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Общая совместная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 w:firstLine="8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282180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282180">
              <w:rPr>
                <w:sz w:val="20"/>
              </w:rPr>
              <w:t>Земельный участок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981,00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</w:tr>
      <w:tr w:rsidR="008F2CFA" w:rsidRPr="00497C81" w:rsidTr="008F2CFA"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03448D">
              <w:rPr>
                <w:sz w:val="20"/>
              </w:rPr>
              <w:t>Несовершеннолетний ребенок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82,1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497C81" w:rsidRDefault="008F2CFA" w:rsidP="008F2CFA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r>
              <w:t>-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497C81" w:rsidRDefault="008F2CFA" w:rsidP="008F2CFA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F2CFA" w:rsidRPr="0003448D" w:rsidTr="008F2CFA"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282180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282180">
              <w:rPr>
                <w:sz w:val="20"/>
              </w:rPr>
              <w:t>Земельный участок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981,00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</w:tr>
      <w:tr w:rsidR="008F2CFA" w:rsidRPr="000F6BE2" w:rsidTr="008F2CFA"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03448D">
              <w:rPr>
                <w:sz w:val="20"/>
              </w:rPr>
              <w:t>Несовершеннолетний ребенок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82,1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F6BE2" w:rsidRDefault="008F2CFA" w:rsidP="008F2CFA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r>
              <w:t>-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0F6BE2" w:rsidRDefault="008F2CFA" w:rsidP="008F2CFA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F2CFA" w:rsidRPr="000F6BE2" w:rsidTr="008F2CFA">
        <w:tc>
          <w:tcPr>
            <w:tcW w:w="4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282180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282180">
              <w:rPr>
                <w:sz w:val="20"/>
              </w:rPr>
              <w:t>Земельный участок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981,00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/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rPr>
                <w:sz w:val="20"/>
              </w:rPr>
            </w:pPr>
          </w:p>
        </w:tc>
      </w:tr>
    </w:tbl>
    <w:p w:rsidR="00123816" w:rsidRDefault="00123816"/>
    <w:sectPr w:rsidR="00123816" w:rsidSect="008F2CFA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74C" w:rsidRDefault="008A774C" w:rsidP="008F2CFA">
      <w:r>
        <w:separator/>
      </w:r>
    </w:p>
  </w:endnote>
  <w:endnote w:type="continuationSeparator" w:id="1">
    <w:p w:rsidR="008A774C" w:rsidRDefault="008A774C" w:rsidP="008F2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74C" w:rsidRDefault="008A774C" w:rsidP="008F2CFA">
      <w:r>
        <w:separator/>
      </w:r>
    </w:p>
  </w:footnote>
  <w:footnote w:type="continuationSeparator" w:id="1">
    <w:p w:rsidR="008A774C" w:rsidRDefault="008A774C" w:rsidP="008F2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1C2" w:rsidRDefault="002C31C2" w:rsidP="002C31C2">
    <w:pPr>
      <w:autoSpaceDE w:val="0"/>
      <w:jc w:val="center"/>
      <w:rPr>
        <w:sz w:val="26"/>
        <w:szCs w:val="26"/>
      </w:rPr>
    </w:pPr>
    <w:r>
      <w:rPr>
        <w:sz w:val="26"/>
        <w:szCs w:val="26"/>
      </w:rPr>
      <w:t>Информация о доходах, расходах,</w:t>
    </w:r>
  </w:p>
  <w:p w:rsidR="002C31C2" w:rsidRDefault="002C31C2" w:rsidP="002C31C2">
    <w:pPr>
      <w:autoSpaceDE w:val="0"/>
      <w:jc w:val="center"/>
      <w:rPr>
        <w:sz w:val="26"/>
        <w:szCs w:val="26"/>
      </w:rPr>
    </w:pPr>
    <w:r>
      <w:rPr>
        <w:sz w:val="26"/>
        <w:szCs w:val="26"/>
      </w:rPr>
      <w:t>об имуществе за период с 1 января 2020 г. по 31 декабря 2020 г. Главы Нижнереутчанского сельсовета Медвенского района</w:t>
    </w:r>
  </w:p>
  <w:p w:rsidR="008F2CFA" w:rsidRPr="008F2CFA" w:rsidRDefault="008F2CFA" w:rsidP="008F2CFA">
    <w:pPr>
      <w:pStyle w:val="a3"/>
    </w:pPr>
  </w:p>
  <w:p w:rsidR="008B6570" w:rsidRDefault="008B6570"/>
  <w:p w:rsidR="008B6570" w:rsidRDefault="008B6570"/>
  <w:p w:rsidR="008B6570" w:rsidRDefault="008B6570" w:rsidP="008B6570">
    <w:pPr>
      <w:ind w:left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F2CFA"/>
    <w:rsid w:val="00123816"/>
    <w:rsid w:val="00213DE3"/>
    <w:rsid w:val="002570EE"/>
    <w:rsid w:val="002A1428"/>
    <w:rsid w:val="002C31C2"/>
    <w:rsid w:val="00470A5B"/>
    <w:rsid w:val="008A4F9D"/>
    <w:rsid w:val="008A774C"/>
    <w:rsid w:val="008B6570"/>
    <w:rsid w:val="008F2CFA"/>
    <w:rsid w:val="00997514"/>
    <w:rsid w:val="00B163E0"/>
    <w:rsid w:val="00B63FAB"/>
    <w:rsid w:val="00F2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FA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C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C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8F2C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2CF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2020-04-01T12:14:00Z</dcterms:created>
  <dcterms:modified xsi:type="dcterms:W3CDTF">2021-04-30T19:35:00Z</dcterms:modified>
</cp:coreProperties>
</file>